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4788" w:type="dxa"/>
        <w:tblLook w:val="01E0"/>
      </w:tblPr>
      <w:tblGrid>
        <w:gridCol w:w="4783"/>
      </w:tblGrid>
      <w:tr w:rsidR="00C75BE0" w:rsidTr="00C75BE0">
        <w:tc>
          <w:tcPr>
            <w:tcW w:w="4783" w:type="dxa"/>
          </w:tcPr>
          <w:p w:rsidR="00C75BE0" w:rsidRPr="00C4065C" w:rsidRDefault="00C75BE0" w:rsidP="00C75B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Утверждаю                                  </w:t>
            </w:r>
            <w:r>
              <w:rPr>
                <w:sz w:val="28"/>
                <w:szCs w:val="28"/>
                <w:u w:val="single"/>
              </w:rPr>
              <w:t>Директор «КГБПОУ СПК»</w:t>
            </w:r>
          </w:p>
          <w:p w:rsidR="00C75BE0" w:rsidRDefault="00C75BE0" w:rsidP="00C75BE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                      </w:t>
            </w:r>
          </w:p>
          <w:p w:rsidR="00C75BE0" w:rsidRDefault="00C75BE0" w:rsidP="00C75B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</w:t>
            </w:r>
          </w:p>
          <w:p w:rsidR="00C75BE0" w:rsidRDefault="00C75BE0" w:rsidP="00C75B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____________ А.С. </w:t>
            </w:r>
            <w:proofErr w:type="spellStart"/>
            <w:r>
              <w:rPr>
                <w:sz w:val="28"/>
                <w:szCs w:val="28"/>
              </w:rPr>
              <w:t>Дмитриченков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C75BE0" w:rsidRDefault="00C75BE0" w:rsidP="00C75BE0">
            <w:pPr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</w:rPr>
              <w:t xml:space="preserve"> М.П.     </w:t>
            </w:r>
            <w:r>
              <w:rPr>
                <w:sz w:val="28"/>
                <w:szCs w:val="28"/>
                <w:vertAlign w:val="superscript"/>
              </w:rPr>
              <w:t>(подпись)</w:t>
            </w:r>
          </w:p>
          <w:p w:rsidR="00C75BE0" w:rsidRDefault="00692D40" w:rsidP="00C75B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«__» ___________ 2017</w:t>
            </w:r>
            <w:r w:rsidR="00C75BE0">
              <w:rPr>
                <w:sz w:val="28"/>
                <w:szCs w:val="28"/>
              </w:rPr>
              <w:t xml:space="preserve"> г..</w:t>
            </w:r>
          </w:p>
        </w:tc>
      </w:tr>
    </w:tbl>
    <w:p w:rsidR="00C75BE0" w:rsidRDefault="00C75BE0" w:rsidP="00C75BE0">
      <w:pPr>
        <w:jc w:val="right"/>
        <w:rPr>
          <w:b/>
          <w:sz w:val="28"/>
          <w:szCs w:val="28"/>
        </w:rPr>
      </w:pPr>
    </w:p>
    <w:p w:rsidR="00C75BE0" w:rsidRPr="00575AF9" w:rsidRDefault="00C75BE0" w:rsidP="00C75BE0">
      <w:pPr>
        <w:jc w:val="right"/>
        <w:rPr>
          <w:b/>
          <w:sz w:val="28"/>
          <w:szCs w:val="28"/>
        </w:rPr>
      </w:pPr>
    </w:p>
    <w:p w:rsidR="00C75BE0" w:rsidRPr="00575AF9" w:rsidRDefault="00C75BE0" w:rsidP="00C75BE0">
      <w:pPr>
        <w:rPr>
          <w:sz w:val="28"/>
          <w:szCs w:val="28"/>
        </w:rPr>
      </w:pPr>
      <w:r w:rsidRPr="00575AF9">
        <w:rPr>
          <w:b/>
          <w:sz w:val="28"/>
          <w:szCs w:val="28"/>
        </w:rPr>
        <w:t xml:space="preserve">                                             </w:t>
      </w:r>
    </w:p>
    <w:p w:rsidR="009426CC" w:rsidRDefault="009426CC" w:rsidP="00C75BE0">
      <w:pPr>
        <w:pStyle w:val="2"/>
        <w:jc w:val="center"/>
        <w:rPr>
          <w:b/>
          <w:sz w:val="28"/>
          <w:szCs w:val="28"/>
        </w:rPr>
      </w:pPr>
    </w:p>
    <w:p w:rsidR="009426CC" w:rsidRDefault="009426CC" w:rsidP="00C75BE0">
      <w:pPr>
        <w:pStyle w:val="2"/>
        <w:jc w:val="center"/>
        <w:rPr>
          <w:b/>
          <w:sz w:val="28"/>
          <w:szCs w:val="28"/>
        </w:rPr>
      </w:pPr>
    </w:p>
    <w:p w:rsidR="009426CC" w:rsidRDefault="009426CC" w:rsidP="00C75BE0">
      <w:pPr>
        <w:pStyle w:val="2"/>
        <w:jc w:val="center"/>
        <w:rPr>
          <w:b/>
          <w:sz w:val="28"/>
          <w:szCs w:val="28"/>
        </w:rPr>
      </w:pPr>
    </w:p>
    <w:p w:rsidR="00C75BE0" w:rsidRPr="009426CC" w:rsidRDefault="009426CC" w:rsidP="00C75BE0">
      <w:pPr>
        <w:pStyle w:val="2"/>
        <w:jc w:val="center"/>
        <w:rPr>
          <w:sz w:val="28"/>
          <w:szCs w:val="28"/>
        </w:rPr>
      </w:pPr>
      <w:r w:rsidRPr="009426CC">
        <w:rPr>
          <w:sz w:val="28"/>
          <w:szCs w:val="28"/>
        </w:rPr>
        <w:t>Паспорт дорожной безопасности</w:t>
      </w:r>
    </w:p>
    <w:p w:rsidR="00C75BE0" w:rsidRPr="009426CC" w:rsidRDefault="00C75BE0" w:rsidP="00C75BE0">
      <w:pPr>
        <w:pStyle w:val="2"/>
        <w:jc w:val="center"/>
        <w:rPr>
          <w:sz w:val="28"/>
          <w:szCs w:val="28"/>
        </w:rPr>
      </w:pPr>
      <w:proofErr w:type="spellStart"/>
      <w:r w:rsidRPr="009426CC">
        <w:rPr>
          <w:sz w:val="28"/>
          <w:szCs w:val="28"/>
        </w:rPr>
        <w:t>Славгородский</w:t>
      </w:r>
      <w:proofErr w:type="spellEnd"/>
      <w:r w:rsidRPr="009426CC">
        <w:rPr>
          <w:sz w:val="28"/>
          <w:szCs w:val="28"/>
        </w:rPr>
        <w:t xml:space="preserve"> педагогический колледж</w:t>
      </w:r>
    </w:p>
    <w:p w:rsidR="00C75BE0" w:rsidRPr="009426CC" w:rsidRDefault="00C75BE0" w:rsidP="00C75BE0">
      <w:pPr>
        <w:rPr>
          <w:sz w:val="28"/>
          <w:szCs w:val="28"/>
        </w:rPr>
      </w:pPr>
    </w:p>
    <w:p w:rsidR="00C75BE0" w:rsidRPr="009426CC" w:rsidRDefault="00C75BE0" w:rsidP="00C75BE0">
      <w:pPr>
        <w:rPr>
          <w:sz w:val="28"/>
          <w:szCs w:val="28"/>
        </w:rPr>
      </w:pPr>
    </w:p>
    <w:p w:rsidR="00C75BE0" w:rsidRPr="009426CC" w:rsidRDefault="00C75BE0" w:rsidP="00C75BE0">
      <w:pPr>
        <w:rPr>
          <w:sz w:val="28"/>
          <w:szCs w:val="28"/>
        </w:rPr>
      </w:pPr>
    </w:p>
    <w:p w:rsidR="00C75BE0" w:rsidRPr="009426CC" w:rsidRDefault="00C75BE0" w:rsidP="00C75BE0">
      <w:pPr>
        <w:rPr>
          <w:sz w:val="28"/>
          <w:szCs w:val="28"/>
        </w:rPr>
      </w:pPr>
    </w:p>
    <w:p w:rsidR="009426CC" w:rsidRPr="009426CC" w:rsidRDefault="009426CC" w:rsidP="00C75BE0">
      <w:pPr>
        <w:jc w:val="center"/>
        <w:rPr>
          <w:sz w:val="28"/>
          <w:szCs w:val="28"/>
        </w:rPr>
      </w:pPr>
    </w:p>
    <w:p w:rsidR="009426CC" w:rsidRPr="009426CC" w:rsidRDefault="009426CC" w:rsidP="00C75BE0">
      <w:pPr>
        <w:jc w:val="center"/>
        <w:rPr>
          <w:sz w:val="28"/>
          <w:szCs w:val="28"/>
        </w:rPr>
      </w:pPr>
    </w:p>
    <w:p w:rsidR="009426CC" w:rsidRPr="009426CC" w:rsidRDefault="009426CC" w:rsidP="00C75BE0">
      <w:pPr>
        <w:jc w:val="center"/>
        <w:rPr>
          <w:sz w:val="28"/>
          <w:szCs w:val="28"/>
        </w:rPr>
      </w:pPr>
    </w:p>
    <w:p w:rsidR="009426CC" w:rsidRPr="009426CC" w:rsidRDefault="009426CC" w:rsidP="00C75BE0">
      <w:pPr>
        <w:jc w:val="center"/>
        <w:rPr>
          <w:sz w:val="28"/>
          <w:szCs w:val="28"/>
        </w:rPr>
      </w:pPr>
    </w:p>
    <w:p w:rsidR="009426CC" w:rsidRPr="009426CC" w:rsidRDefault="009426CC" w:rsidP="00C75BE0">
      <w:pPr>
        <w:jc w:val="center"/>
        <w:rPr>
          <w:sz w:val="28"/>
          <w:szCs w:val="28"/>
        </w:rPr>
      </w:pPr>
    </w:p>
    <w:p w:rsidR="009426CC" w:rsidRPr="009426CC" w:rsidRDefault="009426CC" w:rsidP="00C75BE0">
      <w:pPr>
        <w:jc w:val="center"/>
        <w:rPr>
          <w:sz w:val="28"/>
          <w:szCs w:val="28"/>
        </w:rPr>
      </w:pPr>
    </w:p>
    <w:p w:rsidR="009426CC" w:rsidRPr="009426CC" w:rsidRDefault="009426CC" w:rsidP="00C75BE0">
      <w:pPr>
        <w:jc w:val="center"/>
        <w:rPr>
          <w:sz w:val="28"/>
          <w:szCs w:val="28"/>
        </w:rPr>
      </w:pPr>
    </w:p>
    <w:p w:rsidR="009426CC" w:rsidRPr="009426CC" w:rsidRDefault="009426CC" w:rsidP="00C75BE0">
      <w:pPr>
        <w:jc w:val="center"/>
        <w:rPr>
          <w:sz w:val="28"/>
          <w:szCs w:val="28"/>
        </w:rPr>
      </w:pPr>
    </w:p>
    <w:p w:rsidR="009426CC" w:rsidRPr="009426CC" w:rsidRDefault="009426CC" w:rsidP="00C75BE0">
      <w:pPr>
        <w:jc w:val="center"/>
        <w:rPr>
          <w:sz w:val="28"/>
          <w:szCs w:val="28"/>
        </w:rPr>
      </w:pPr>
    </w:p>
    <w:p w:rsidR="009426CC" w:rsidRPr="009426CC" w:rsidRDefault="009426CC" w:rsidP="00C75BE0">
      <w:pPr>
        <w:jc w:val="center"/>
        <w:rPr>
          <w:sz w:val="28"/>
          <w:szCs w:val="28"/>
        </w:rPr>
      </w:pPr>
    </w:p>
    <w:p w:rsidR="009426CC" w:rsidRPr="009426CC" w:rsidRDefault="009426CC" w:rsidP="00C75BE0">
      <w:pPr>
        <w:jc w:val="center"/>
        <w:rPr>
          <w:sz w:val="28"/>
          <w:szCs w:val="28"/>
        </w:rPr>
      </w:pPr>
    </w:p>
    <w:p w:rsidR="009426CC" w:rsidRPr="009426CC" w:rsidRDefault="009426CC" w:rsidP="00C75BE0">
      <w:pPr>
        <w:jc w:val="center"/>
        <w:rPr>
          <w:sz w:val="28"/>
          <w:szCs w:val="28"/>
        </w:rPr>
      </w:pPr>
    </w:p>
    <w:p w:rsidR="009426CC" w:rsidRPr="009426CC" w:rsidRDefault="009426CC" w:rsidP="00C75BE0">
      <w:pPr>
        <w:jc w:val="center"/>
        <w:rPr>
          <w:sz w:val="28"/>
          <w:szCs w:val="28"/>
        </w:rPr>
      </w:pPr>
    </w:p>
    <w:p w:rsidR="009426CC" w:rsidRPr="009426CC" w:rsidRDefault="009426CC" w:rsidP="00C75BE0">
      <w:pPr>
        <w:jc w:val="center"/>
        <w:rPr>
          <w:sz w:val="28"/>
          <w:szCs w:val="28"/>
        </w:rPr>
      </w:pPr>
    </w:p>
    <w:p w:rsidR="009426CC" w:rsidRPr="009426CC" w:rsidRDefault="009426CC" w:rsidP="00C75BE0">
      <w:pPr>
        <w:jc w:val="center"/>
        <w:rPr>
          <w:sz w:val="28"/>
          <w:szCs w:val="28"/>
        </w:rPr>
      </w:pPr>
    </w:p>
    <w:p w:rsidR="009426CC" w:rsidRPr="009426CC" w:rsidRDefault="009426CC" w:rsidP="00C75BE0">
      <w:pPr>
        <w:jc w:val="center"/>
        <w:rPr>
          <w:sz w:val="28"/>
          <w:szCs w:val="28"/>
        </w:rPr>
      </w:pPr>
    </w:p>
    <w:p w:rsidR="009426CC" w:rsidRPr="009426CC" w:rsidRDefault="009426CC" w:rsidP="00C75BE0">
      <w:pPr>
        <w:jc w:val="center"/>
        <w:rPr>
          <w:sz w:val="28"/>
          <w:szCs w:val="28"/>
        </w:rPr>
      </w:pPr>
    </w:p>
    <w:p w:rsidR="009426CC" w:rsidRPr="009426CC" w:rsidRDefault="009426CC" w:rsidP="00C75BE0">
      <w:pPr>
        <w:jc w:val="center"/>
        <w:rPr>
          <w:sz w:val="28"/>
          <w:szCs w:val="28"/>
        </w:rPr>
      </w:pPr>
    </w:p>
    <w:p w:rsidR="00C75BE0" w:rsidRPr="009426CC" w:rsidRDefault="00C75BE0" w:rsidP="00C75BE0">
      <w:pPr>
        <w:jc w:val="center"/>
        <w:rPr>
          <w:sz w:val="28"/>
          <w:szCs w:val="28"/>
        </w:rPr>
      </w:pPr>
      <w:r w:rsidRPr="009426CC">
        <w:rPr>
          <w:sz w:val="28"/>
          <w:szCs w:val="28"/>
        </w:rPr>
        <w:t>г. Славгород</w:t>
      </w:r>
      <w:r w:rsidR="009426CC" w:rsidRPr="009426CC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17 г"/>
        </w:smartTagPr>
        <w:r w:rsidR="00EE2DCC">
          <w:rPr>
            <w:sz w:val="28"/>
            <w:szCs w:val="28"/>
          </w:rPr>
          <w:t>2017</w:t>
        </w:r>
        <w:r w:rsidRPr="009426CC">
          <w:rPr>
            <w:sz w:val="28"/>
            <w:szCs w:val="28"/>
          </w:rPr>
          <w:t xml:space="preserve"> г</w:t>
        </w:r>
      </w:smartTag>
      <w:r w:rsidRPr="009426CC">
        <w:rPr>
          <w:sz w:val="28"/>
          <w:szCs w:val="28"/>
        </w:rPr>
        <w:t>.</w:t>
      </w:r>
    </w:p>
    <w:p w:rsidR="00DB0829" w:rsidRPr="009426CC" w:rsidRDefault="00DB0829"/>
    <w:p w:rsidR="00C75BE0" w:rsidRPr="009426CC" w:rsidRDefault="00C75BE0"/>
    <w:p w:rsidR="00C75BE0" w:rsidRPr="009426CC" w:rsidRDefault="00C75BE0"/>
    <w:p w:rsidR="00C75BE0" w:rsidRPr="00181244" w:rsidRDefault="00C75BE0" w:rsidP="00C75BE0">
      <w:pPr>
        <w:jc w:val="center"/>
        <w:rPr>
          <w:szCs w:val="28"/>
        </w:rPr>
      </w:pPr>
      <w:r w:rsidRPr="00181244">
        <w:rPr>
          <w:szCs w:val="28"/>
        </w:rPr>
        <w:t>АННОТАЦИЯ</w:t>
      </w:r>
    </w:p>
    <w:p w:rsidR="00C75BE0" w:rsidRPr="00181244" w:rsidRDefault="00C75BE0" w:rsidP="00C75BE0">
      <w:pPr>
        <w:jc w:val="both"/>
        <w:rPr>
          <w:szCs w:val="28"/>
        </w:rPr>
      </w:pPr>
    </w:p>
    <w:p w:rsidR="00C75BE0" w:rsidRPr="00181244" w:rsidRDefault="00C75BE0" w:rsidP="00C75BE0">
      <w:pPr>
        <w:jc w:val="both"/>
        <w:rPr>
          <w:i/>
          <w:szCs w:val="28"/>
        </w:rPr>
      </w:pPr>
      <w:r w:rsidRPr="00181244">
        <w:rPr>
          <w:szCs w:val="28"/>
        </w:rPr>
        <w:t xml:space="preserve">Сведения о разработчиках паспорта. Хохлов А.В.- преподаватель-организатор ОБЖ; </w:t>
      </w:r>
      <w:proofErr w:type="spellStart"/>
      <w:r w:rsidRPr="00181244">
        <w:rPr>
          <w:szCs w:val="28"/>
        </w:rPr>
        <w:t>Сиротенко</w:t>
      </w:r>
      <w:proofErr w:type="spellEnd"/>
      <w:r w:rsidRPr="00181244">
        <w:rPr>
          <w:szCs w:val="28"/>
        </w:rPr>
        <w:t xml:space="preserve"> Н.М. - зам</w:t>
      </w:r>
      <w:r w:rsidR="009267C8">
        <w:rPr>
          <w:szCs w:val="28"/>
        </w:rPr>
        <w:t xml:space="preserve">.директора по АХЧ; Окунева А.М. </w:t>
      </w:r>
      <w:r w:rsidRPr="00181244">
        <w:rPr>
          <w:szCs w:val="28"/>
        </w:rPr>
        <w:t xml:space="preserve">- комендант корпуса №1, №2;   </w:t>
      </w:r>
      <w:proofErr w:type="spellStart"/>
      <w:r w:rsidRPr="00181244">
        <w:rPr>
          <w:szCs w:val="28"/>
        </w:rPr>
        <w:t>Кооп</w:t>
      </w:r>
      <w:proofErr w:type="spellEnd"/>
      <w:r w:rsidRPr="00181244">
        <w:rPr>
          <w:szCs w:val="28"/>
        </w:rPr>
        <w:t xml:space="preserve"> С.В. -комендант корпуса №3; </w:t>
      </w:r>
      <w:proofErr w:type="spellStart"/>
      <w:r w:rsidRPr="00181244">
        <w:rPr>
          <w:szCs w:val="28"/>
        </w:rPr>
        <w:t>Савикина</w:t>
      </w:r>
      <w:proofErr w:type="spellEnd"/>
      <w:r w:rsidRPr="00181244">
        <w:rPr>
          <w:szCs w:val="28"/>
        </w:rPr>
        <w:t xml:space="preserve"> И.А. -начальник ОК; </w:t>
      </w:r>
      <w:proofErr w:type="spellStart"/>
      <w:r w:rsidRPr="00181244">
        <w:rPr>
          <w:szCs w:val="28"/>
        </w:rPr>
        <w:t>Эпп</w:t>
      </w:r>
      <w:proofErr w:type="spellEnd"/>
      <w:r w:rsidRPr="00181244">
        <w:rPr>
          <w:szCs w:val="28"/>
        </w:rPr>
        <w:t xml:space="preserve"> Л.Ю.- зав. общежитием; Суворова Л.И.- секретарь.</w:t>
      </w:r>
    </w:p>
    <w:p w:rsidR="00C75BE0" w:rsidRPr="00181244" w:rsidRDefault="00C75BE0" w:rsidP="00C75BE0">
      <w:pPr>
        <w:jc w:val="both"/>
        <w:rPr>
          <w:szCs w:val="28"/>
        </w:rPr>
      </w:pPr>
      <w:r w:rsidRPr="00181244">
        <w:rPr>
          <w:szCs w:val="28"/>
        </w:rPr>
        <w:t xml:space="preserve">Источники информации: Техпаспорта  объектов, Отдел кадров, план ГО объекта. </w:t>
      </w:r>
    </w:p>
    <w:p w:rsidR="00C75BE0" w:rsidRPr="00181244" w:rsidRDefault="00C75BE0" w:rsidP="00C75BE0">
      <w:pPr>
        <w:jc w:val="both"/>
        <w:rPr>
          <w:i/>
          <w:szCs w:val="28"/>
        </w:rPr>
      </w:pPr>
      <w:r w:rsidRPr="00181244">
        <w:rPr>
          <w:szCs w:val="28"/>
        </w:rPr>
        <w:t xml:space="preserve">Дата завершения разработки паспорта или обновления включенных в него сведений: </w:t>
      </w:r>
    </w:p>
    <w:p w:rsidR="00C75BE0" w:rsidRPr="00181244" w:rsidRDefault="00C75BE0" w:rsidP="00C75BE0">
      <w:pPr>
        <w:jc w:val="center"/>
        <w:rPr>
          <w:szCs w:val="28"/>
        </w:rPr>
      </w:pPr>
    </w:p>
    <w:p w:rsidR="00C75BE0" w:rsidRPr="00181244" w:rsidRDefault="00C75BE0" w:rsidP="00C75BE0">
      <w:pPr>
        <w:jc w:val="center"/>
        <w:rPr>
          <w:szCs w:val="28"/>
        </w:rPr>
      </w:pPr>
      <w:r w:rsidRPr="00181244">
        <w:rPr>
          <w:caps/>
          <w:szCs w:val="28"/>
        </w:rPr>
        <w:t xml:space="preserve">Раздел  1. </w:t>
      </w:r>
      <w:r w:rsidRPr="00181244">
        <w:rPr>
          <w:szCs w:val="28"/>
        </w:rPr>
        <w:t>ОБЩИЕ  СВЕДЕНИЯ  ОБ  ОБЪЕКТЕ</w:t>
      </w:r>
    </w:p>
    <w:p w:rsidR="00C75BE0" w:rsidRPr="00181244" w:rsidRDefault="00C75BE0" w:rsidP="00C75BE0">
      <w:pPr>
        <w:jc w:val="center"/>
        <w:rPr>
          <w:szCs w:val="28"/>
        </w:rPr>
      </w:pPr>
    </w:p>
    <w:p w:rsidR="00C75BE0" w:rsidRPr="00181244" w:rsidRDefault="00C75BE0" w:rsidP="00C75BE0">
      <w:pPr>
        <w:jc w:val="both"/>
        <w:rPr>
          <w:szCs w:val="28"/>
        </w:rPr>
      </w:pPr>
      <w:r w:rsidRPr="00181244">
        <w:rPr>
          <w:szCs w:val="28"/>
        </w:rPr>
        <w:t xml:space="preserve">1.1. Краевое Государственное Бюджетное Профессиональное Образовательное учреждение  « </w:t>
      </w:r>
      <w:proofErr w:type="spellStart"/>
      <w:r w:rsidRPr="00181244">
        <w:rPr>
          <w:szCs w:val="28"/>
        </w:rPr>
        <w:t>Славгородский</w:t>
      </w:r>
      <w:proofErr w:type="spellEnd"/>
      <w:r w:rsidRPr="00181244">
        <w:rPr>
          <w:szCs w:val="28"/>
        </w:rPr>
        <w:t xml:space="preserve">  Педагогический колледж.» КГБПОУ «СПК». ИНН-2210002262, КПП-221001001, Р/счет бюджет 40201810900000000001, Р/счет </w:t>
      </w:r>
      <w:proofErr w:type="spellStart"/>
      <w:r w:rsidRPr="00181244">
        <w:rPr>
          <w:szCs w:val="28"/>
        </w:rPr>
        <w:t>внебюджет</w:t>
      </w:r>
      <w:proofErr w:type="spellEnd"/>
      <w:r w:rsidRPr="00181244">
        <w:rPr>
          <w:szCs w:val="28"/>
        </w:rPr>
        <w:t xml:space="preserve">- 40603810300001000020, БИК-040173001, УФК по  Алтайскому краю (ОФК 70, </w:t>
      </w:r>
      <w:proofErr w:type="spellStart"/>
      <w:r w:rsidRPr="00181244">
        <w:rPr>
          <w:szCs w:val="28"/>
        </w:rPr>
        <w:t>Славгородский</w:t>
      </w:r>
      <w:proofErr w:type="spellEnd"/>
      <w:r w:rsidRPr="00181244">
        <w:rPr>
          <w:szCs w:val="28"/>
        </w:rPr>
        <w:t xml:space="preserve"> педагогический колледж). </w:t>
      </w:r>
      <w:r w:rsidRPr="00181244">
        <w:rPr>
          <w:szCs w:val="28"/>
        </w:rPr>
        <w:tab/>
      </w:r>
      <w:r w:rsidRPr="00181244">
        <w:rPr>
          <w:szCs w:val="28"/>
        </w:rPr>
        <w:tab/>
      </w:r>
      <w:r w:rsidRPr="00181244">
        <w:rPr>
          <w:szCs w:val="28"/>
        </w:rPr>
        <w:tab/>
      </w:r>
      <w:r w:rsidRPr="00181244">
        <w:rPr>
          <w:szCs w:val="28"/>
        </w:rPr>
        <w:tab/>
      </w:r>
    </w:p>
    <w:p w:rsidR="00C75BE0" w:rsidRPr="00181244" w:rsidRDefault="00C75BE0" w:rsidP="00C75BE0">
      <w:pPr>
        <w:jc w:val="both"/>
        <w:rPr>
          <w:szCs w:val="28"/>
        </w:rPr>
      </w:pPr>
      <w:r w:rsidRPr="00181244">
        <w:rPr>
          <w:szCs w:val="28"/>
        </w:rPr>
        <w:t xml:space="preserve">1.2. г.Славгород 658820 ул. Луначарского д. 146, тел. 5-44-04, 5-44-15, тел/факс(838568) 5-44-15  </w:t>
      </w:r>
      <w:r w:rsidRPr="00181244">
        <w:rPr>
          <w:szCs w:val="28"/>
          <w:lang w:val="en-US"/>
        </w:rPr>
        <w:t>e</w:t>
      </w:r>
      <w:r w:rsidRPr="00181244">
        <w:rPr>
          <w:szCs w:val="28"/>
        </w:rPr>
        <w:t>-</w:t>
      </w:r>
      <w:r w:rsidRPr="00181244">
        <w:rPr>
          <w:szCs w:val="28"/>
          <w:lang w:val="en-US"/>
        </w:rPr>
        <w:t>mail</w:t>
      </w:r>
      <w:r w:rsidRPr="00181244">
        <w:rPr>
          <w:szCs w:val="28"/>
        </w:rPr>
        <w:t xml:space="preserve">  </w:t>
      </w:r>
      <w:proofErr w:type="spellStart"/>
      <w:r w:rsidR="00D05D71">
        <w:rPr>
          <w:szCs w:val="28"/>
          <w:lang w:val="en-US"/>
        </w:rPr>
        <w:t>sttcinfo</w:t>
      </w:r>
      <w:proofErr w:type="spellEnd"/>
      <w:r w:rsidR="00D05D71" w:rsidRPr="00D05D71">
        <w:rPr>
          <w:szCs w:val="28"/>
        </w:rPr>
        <w:t>@</w:t>
      </w:r>
      <w:proofErr w:type="spellStart"/>
      <w:r w:rsidR="00D05D71">
        <w:rPr>
          <w:szCs w:val="28"/>
          <w:lang w:val="en-US"/>
        </w:rPr>
        <w:t>gmail</w:t>
      </w:r>
      <w:proofErr w:type="spellEnd"/>
      <w:r w:rsidR="00D05D71" w:rsidRPr="00D05D71">
        <w:rPr>
          <w:szCs w:val="28"/>
        </w:rPr>
        <w:t>.</w:t>
      </w:r>
      <w:r w:rsidR="00D05D71">
        <w:rPr>
          <w:szCs w:val="28"/>
          <w:lang w:val="en-US"/>
        </w:rPr>
        <w:t>com</w:t>
      </w:r>
      <w:r w:rsidR="00D05D71" w:rsidRPr="00D05D71">
        <w:rPr>
          <w:szCs w:val="28"/>
        </w:rPr>
        <w:t xml:space="preserve"> </w:t>
      </w:r>
      <w:r w:rsidRPr="00181244">
        <w:rPr>
          <w:szCs w:val="28"/>
        </w:rPr>
        <w:tab/>
      </w:r>
      <w:r w:rsidRPr="00181244">
        <w:rPr>
          <w:szCs w:val="28"/>
        </w:rPr>
        <w:tab/>
      </w:r>
      <w:r w:rsidRPr="00181244">
        <w:rPr>
          <w:szCs w:val="28"/>
        </w:rPr>
        <w:tab/>
        <w:t xml:space="preserve"> </w:t>
      </w:r>
      <w:r w:rsidRPr="00181244">
        <w:rPr>
          <w:szCs w:val="28"/>
        </w:rPr>
        <w:tab/>
      </w:r>
      <w:r w:rsidRPr="00181244">
        <w:rPr>
          <w:szCs w:val="28"/>
        </w:rPr>
        <w:tab/>
      </w:r>
      <w:r w:rsidRPr="00181244">
        <w:rPr>
          <w:szCs w:val="28"/>
        </w:rPr>
        <w:tab/>
      </w:r>
      <w:r w:rsidRPr="00181244">
        <w:rPr>
          <w:szCs w:val="28"/>
        </w:rPr>
        <w:tab/>
      </w:r>
    </w:p>
    <w:p w:rsidR="00C75BE0" w:rsidRPr="00181244" w:rsidRDefault="00C75BE0" w:rsidP="00C75BE0">
      <w:pPr>
        <w:jc w:val="both"/>
        <w:rPr>
          <w:szCs w:val="28"/>
        </w:rPr>
      </w:pPr>
      <w:r w:rsidRPr="00181244">
        <w:rPr>
          <w:szCs w:val="28"/>
        </w:rPr>
        <w:t>1.3. Ведомственная принадлежность-Управление Алтайского края по образованию и делам молодежи.</w:t>
      </w:r>
    </w:p>
    <w:p w:rsidR="00C75BE0" w:rsidRPr="00181244" w:rsidRDefault="00C75BE0" w:rsidP="00C75BE0">
      <w:pPr>
        <w:jc w:val="both"/>
        <w:rPr>
          <w:szCs w:val="28"/>
        </w:rPr>
      </w:pPr>
      <w:r w:rsidRPr="00181244">
        <w:rPr>
          <w:szCs w:val="28"/>
        </w:rPr>
        <w:t>1.4. Сведения о вышестоящей (головной) организации:</w:t>
      </w:r>
    </w:p>
    <w:p w:rsidR="00C75BE0" w:rsidRPr="00D05D71" w:rsidRDefault="00C75BE0" w:rsidP="00C75BE0">
      <w:pPr>
        <w:jc w:val="both"/>
      </w:pPr>
      <w:r w:rsidRPr="00181244">
        <w:rPr>
          <w:szCs w:val="28"/>
        </w:rPr>
        <w:t xml:space="preserve">-Администрация Алтайского края, </w:t>
      </w:r>
      <w:r w:rsidR="004824D2">
        <w:rPr>
          <w:szCs w:val="28"/>
        </w:rPr>
        <w:t xml:space="preserve">Министерство </w:t>
      </w:r>
      <w:r w:rsidRPr="00181244">
        <w:rPr>
          <w:szCs w:val="28"/>
        </w:rPr>
        <w:t>образовани</w:t>
      </w:r>
      <w:r w:rsidR="004824D2">
        <w:rPr>
          <w:szCs w:val="28"/>
        </w:rPr>
        <w:t>я</w:t>
      </w:r>
      <w:r w:rsidRPr="00181244">
        <w:rPr>
          <w:szCs w:val="28"/>
        </w:rPr>
        <w:t xml:space="preserve"> </w:t>
      </w:r>
      <w:r w:rsidR="004824D2" w:rsidRPr="00181244">
        <w:rPr>
          <w:szCs w:val="28"/>
        </w:rPr>
        <w:t>Алтайского края</w:t>
      </w:r>
      <w:r w:rsidR="004824D2">
        <w:rPr>
          <w:szCs w:val="28"/>
        </w:rPr>
        <w:t xml:space="preserve"> </w:t>
      </w:r>
      <w:r w:rsidRPr="00181244">
        <w:rPr>
          <w:szCs w:val="28"/>
        </w:rPr>
        <w:t xml:space="preserve">г. Барнаул,656035 ул. Ползунова-36,телефон 63-57-26 факс 35-35-59 </w:t>
      </w:r>
      <w:r w:rsidRPr="00181244">
        <w:rPr>
          <w:szCs w:val="28"/>
          <w:lang w:val="en-US"/>
        </w:rPr>
        <w:t>E</w:t>
      </w:r>
      <w:r w:rsidRPr="00181244">
        <w:rPr>
          <w:szCs w:val="28"/>
        </w:rPr>
        <w:t>-</w:t>
      </w:r>
      <w:r w:rsidRPr="00181244">
        <w:rPr>
          <w:szCs w:val="28"/>
          <w:lang w:val="en-US"/>
        </w:rPr>
        <w:t>mail</w:t>
      </w:r>
      <w:r w:rsidRPr="00181244">
        <w:rPr>
          <w:szCs w:val="28"/>
        </w:rPr>
        <w:t xml:space="preserve">. </w:t>
      </w:r>
      <w:hyperlink r:id="rId4" w:history="1">
        <w:r w:rsidR="00D05D71" w:rsidRPr="00D05D71">
          <w:rPr>
            <w:rStyle w:val="a3"/>
            <w:color w:val="auto"/>
            <w:u w:val="none"/>
            <w:shd w:val="clear" w:color="auto" w:fill="FFFFFF"/>
          </w:rPr>
          <w:t>educ@ttb.ru</w:t>
        </w:r>
      </w:hyperlink>
    </w:p>
    <w:p w:rsidR="00C75BE0" w:rsidRPr="00181244" w:rsidRDefault="00C75BE0" w:rsidP="00C75BE0">
      <w:pPr>
        <w:jc w:val="both"/>
        <w:rPr>
          <w:szCs w:val="28"/>
        </w:rPr>
      </w:pPr>
      <w:r w:rsidRPr="00181244">
        <w:rPr>
          <w:szCs w:val="28"/>
        </w:rPr>
        <w:t>1.5. Главное управление имущественных отношений Алтайского края. Собственность субъекта Федерации, в оперативном управлении. Барнаул проспект Ленина – 41, Чкалова -64.635393,635231.</w:t>
      </w:r>
    </w:p>
    <w:p w:rsidR="005E6BF2" w:rsidRPr="00181244" w:rsidRDefault="00C75BE0" w:rsidP="005E6BF2">
      <w:pPr>
        <w:jc w:val="both"/>
        <w:rPr>
          <w:szCs w:val="28"/>
        </w:rPr>
      </w:pPr>
      <w:r w:rsidRPr="00181244">
        <w:rPr>
          <w:szCs w:val="28"/>
        </w:rPr>
        <w:t xml:space="preserve">1.6.  </w:t>
      </w:r>
      <w:r w:rsidR="005E6BF2" w:rsidRPr="00181244">
        <w:rPr>
          <w:szCs w:val="28"/>
        </w:rPr>
        <w:t xml:space="preserve">Режим работы учреждения, распорядок дня:  </w:t>
      </w:r>
    </w:p>
    <w:p w:rsidR="00C75BE0" w:rsidRPr="00181244" w:rsidRDefault="00C75BE0" w:rsidP="00C75BE0">
      <w:pPr>
        <w:jc w:val="both"/>
        <w:rPr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327"/>
        <w:gridCol w:w="2136"/>
      </w:tblGrid>
      <w:tr w:rsidR="00C75BE0" w:rsidRPr="00181244" w:rsidTr="00061CB1">
        <w:trPr>
          <w:trHeight w:val="310"/>
        </w:trPr>
        <w:tc>
          <w:tcPr>
            <w:tcW w:w="7327" w:type="dxa"/>
          </w:tcPr>
          <w:p w:rsidR="00C75BE0" w:rsidRPr="00181244" w:rsidRDefault="00C75BE0" w:rsidP="00C75BE0">
            <w:pPr>
              <w:rPr>
                <w:szCs w:val="28"/>
              </w:rPr>
            </w:pPr>
            <w:r w:rsidRPr="00181244">
              <w:rPr>
                <w:szCs w:val="28"/>
              </w:rPr>
              <w:t>количество  обучающихся (воспитанников), в том числе:</w:t>
            </w:r>
          </w:p>
        </w:tc>
        <w:tc>
          <w:tcPr>
            <w:tcW w:w="2136" w:type="dxa"/>
          </w:tcPr>
          <w:p w:rsidR="00C75BE0" w:rsidRPr="00181244" w:rsidRDefault="00061CB1" w:rsidP="00C75BE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487</w:t>
            </w:r>
            <w:r w:rsidR="005E6BF2">
              <w:rPr>
                <w:szCs w:val="28"/>
              </w:rPr>
              <w:t xml:space="preserve"> чел</w:t>
            </w:r>
          </w:p>
        </w:tc>
      </w:tr>
      <w:tr w:rsidR="00C75BE0" w:rsidRPr="00181244" w:rsidTr="00061CB1">
        <w:tc>
          <w:tcPr>
            <w:tcW w:w="7327" w:type="dxa"/>
          </w:tcPr>
          <w:p w:rsidR="00C75BE0" w:rsidRPr="00181244" w:rsidRDefault="00C75BE0" w:rsidP="00C75BE0">
            <w:pPr>
              <w:rPr>
                <w:szCs w:val="28"/>
              </w:rPr>
            </w:pPr>
            <w:r w:rsidRPr="00181244">
              <w:rPr>
                <w:szCs w:val="28"/>
              </w:rPr>
              <w:t>- по сменам:</w:t>
            </w:r>
          </w:p>
          <w:p w:rsidR="00C75BE0" w:rsidRPr="00181244" w:rsidRDefault="00C75BE0" w:rsidP="00C75BE0">
            <w:pPr>
              <w:rPr>
                <w:szCs w:val="28"/>
              </w:rPr>
            </w:pPr>
            <w:r w:rsidRPr="00181244">
              <w:rPr>
                <w:szCs w:val="28"/>
              </w:rPr>
              <w:t>первая смена: с  _8__ ч. 00_</w:t>
            </w:r>
            <w:r w:rsidR="00061CB1">
              <w:rPr>
                <w:szCs w:val="28"/>
              </w:rPr>
              <w:t>__ мин. до с 15___ ч. 40</w:t>
            </w:r>
            <w:r w:rsidRPr="00181244">
              <w:rPr>
                <w:szCs w:val="28"/>
              </w:rPr>
              <w:t xml:space="preserve"> мин..</w:t>
            </w:r>
          </w:p>
        </w:tc>
        <w:tc>
          <w:tcPr>
            <w:tcW w:w="2136" w:type="dxa"/>
          </w:tcPr>
          <w:p w:rsidR="00C75BE0" w:rsidRPr="00181244" w:rsidRDefault="00C75BE0" w:rsidP="00C75BE0">
            <w:pPr>
              <w:jc w:val="both"/>
              <w:rPr>
                <w:szCs w:val="28"/>
              </w:rPr>
            </w:pPr>
          </w:p>
          <w:p w:rsidR="00C75BE0" w:rsidRPr="00181244" w:rsidRDefault="00061CB1" w:rsidP="00C75BE0">
            <w:pPr>
              <w:rPr>
                <w:szCs w:val="28"/>
              </w:rPr>
            </w:pPr>
            <w:r>
              <w:rPr>
                <w:szCs w:val="28"/>
              </w:rPr>
              <w:t>487</w:t>
            </w:r>
            <w:r w:rsidR="00C75BE0" w:rsidRPr="00181244">
              <w:rPr>
                <w:szCs w:val="28"/>
              </w:rPr>
              <w:t>чел.</w:t>
            </w:r>
          </w:p>
        </w:tc>
      </w:tr>
    </w:tbl>
    <w:p w:rsidR="00C75BE0" w:rsidRPr="00181244" w:rsidRDefault="00C75BE0"/>
    <w:p w:rsidR="00C75BE0" w:rsidRPr="00181244" w:rsidRDefault="00C75BE0"/>
    <w:p w:rsidR="00C75BE0" w:rsidRPr="00181244" w:rsidRDefault="00C75BE0"/>
    <w:p w:rsidR="00C75BE0" w:rsidRPr="00181244" w:rsidRDefault="00C75BE0" w:rsidP="00C75BE0">
      <w:pPr>
        <w:jc w:val="both"/>
        <w:rPr>
          <w:szCs w:val="28"/>
        </w:rPr>
      </w:pPr>
      <w:r w:rsidRPr="00181244">
        <w:rPr>
          <w:szCs w:val="28"/>
        </w:rPr>
        <w:t xml:space="preserve">Учебный корпус №1 </w:t>
      </w:r>
    </w:p>
    <w:p w:rsidR="00C75BE0" w:rsidRPr="00181244" w:rsidRDefault="00C75BE0" w:rsidP="00C75BE0">
      <w:pPr>
        <w:jc w:val="both"/>
        <w:rPr>
          <w:szCs w:val="28"/>
        </w:rPr>
      </w:pPr>
      <w:r w:rsidRPr="00181244">
        <w:rPr>
          <w:szCs w:val="28"/>
        </w:rPr>
        <w:t>Ул. Луначарского 146, год постройки 1926, кирпичное, 2 этажа с подвалом. Общая площадь 1383,1кв.м.; имеется актовый зал на 113 сидячих мест, 5 окон обращено на запад и 2 на север, эвакуационные выхода расположены согласно плана эвакуации, имеется сцена, сценические помещения отсутствуют, принудительная вентиляция отсутствует.</w:t>
      </w:r>
    </w:p>
    <w:p w:rsidR="00C75BE0" w:rsidRPr="00181244" w:rsidRDefault="00C75BE0" w:rsidP="00C75BE0">
      <w:pPr>
        <w:jc w:val="both"/>
        <w:rPr>
          <w:szCs w:val="28"/>
        </w:rPr>
      </w:pPr>
    </w:p>
    <w:p w:rsidR="00C75BE0" w:rsidRPr="00181244" w:rsidRDefault="00C75BE0" w:rsidP="00C75BE0">
      <w:pPr>
        <w:jc w:val="both"/>
        <w:rPr>
          <w:szCs w:val="28"/>
        </w:rPr>
      </w:pPr>
      <w:r w:rsidRPr="00181244">
        <w:rPr>
          <w:szCs w:val="28"/>
        </w:rPr>
        <w:t>Учебный корпус №2</w:t>
      </w:r>
    </w:p>
    <w:p w:rsidR="00C75BE0" w:rsidRPr="00181244" w:rsidRDefault="00C75BE0" w:rsidP="00C75BE0">
      <w:pPr>
        <w:jc w:val="both"/>
        <w:rPr>
          <w:szCs w:val="28"/>
        </w:rPr>
      </w:pPr>
      <w:r w:rsidRPr="00181244">
        <w:rPr>
          <w:szCs w:val="28"/>
        </w:rPr>
        <w:t xml:space="preserve">Ул. Луначарского 146, год постройки 1926 кирпичное , 1 этаж, общая площадь 595 кв.м, в том числе спортзал -256 кв.м, в спортзале имеются 5 окон, обращенных  на запад, 2 на север, эвакуационные выхода расположены согласно плана эвакуации. </w:t>
      </w:r>
    </w:p>
    <w:p w:rsidR="00C75BE0" w:rsidRPr="00181244" w:rsidRDefault="00C75BE0" w:rsidP="00C75BE0">
      <w:pPr>
        <w:jc w:val="both"/>
        <w:rPr>
          <w:szCs w:val="28"/>
        </w:rPr>
      </w:pPr>
    </w:p>
    <w:p w:rsidR="00C75BE0" w:rsidRPr="00181244" w:rsidRDefault="00C75BE0" w:rsidP="00C75BE0">
      <w:pPr>
        <w:jc w:val="both"/>
        <w:rPr>
          <w:szCs w:val="28"/>
        </w:rPr>
      </w:pPr>
      <w:r w:rsidRPr="00181244">
        <w:rPr>
          <w:szCs w:val="28"/>
        </w:rPr>
        <w:t>Гараж и столярный цех</w:t>
      </w:r>
    </w:p>
    <w:p w:rsidR="00C75BE0" w:rsidRPr="00181244" w:rsidRDefault="00C75BE0" w:rsidP="00C75BE0">
      <w:pPr>
        <w:jc w:val="both"/>
        <w:rPr>
          <w:szCs w:val="28"/>
        </w:rPr>
      </w:pPr>
      <w:r w:rsidRPr="00181244">
        <w:rPr>
          <w:szCs w:val="28"/>
        </w:rPr>
        <w:t>Ул. Луначарского  146 , год постройки 1988, общая площадь 236 кв.м, кирпичное, 1 этаж.</w:t>
      </w:r>
    </w:p>
    <w:p w:rsidR="00C75BE0" w:rsidRPr="00181244" w:rsidRDefault="00C75BE0" w:rsidP="00C75BE0">
      <w:pPr>
        <w:jc w:val="both"/>
        <w:rPr>
          <w:szCs w:val="28"/>
        </w:rPr>
      </w:pPr>
    </w:p>
    <w:p w:rsidR="00C75BE0" w:rsidRPr="00181244" w:rsidRDefault="00C75BE0" w:rsidP="00C75BE0">
      <w:pPr>
        <w:jc w:val="both"/>
        <w:rPr>
          <w:szCs w:val="28"/>
        </w:rPr>
      </w:pPr>
      <w:r w:rsidRPr="00181244">
        <w:rPr>
          <w:szCs w:val="28"/>
        </w:rPr>
        <w:t xml:space="preserve">Столовая №1, ул.  Луначарского 146, кирпичная, 1 этаж, год постройки- 1975 ,общая площадь </w:t>
      </w:r>
      <w:smartTag w:uri="urn:schemas-microsoft-com:office:smarttags" w:element="metricconverter">
        <w:smartTagPr>
          <w:attr w:name="ProductID" w:val="278,4 кв. м"/>
        </w:smartTagPr>
        <w:r w:rsidRPr="00181244">
          <w:rPr>
            <w:szCs w:val="28"/>
          </w:rPr>
          <w:t>278,4 кв. м</w:t>
        </w:r>
      </w:smartTag>
      <w:r w:rsidRPr="00181244">
        <w:rPr>
          <w:szCs w:val="28"/>
        </w:rPr>
        <w:t>.</w:t>
      </w:r>
    </w:p>
    <w:p w:rsidR="00C75BE0" w:rsidRPr="00181244" w:rsidRDefault="00C75BE0" w:rsidP="00C75BE0">
      <w:pPr>
        <w:jc w:val="both"/>
        <w:rPr>
          <w:szCs w:val="28"/>
        </w:rPr>
      </w:pPr>
    </w:p>
    <w:p w:rsidR="00C75BE0" w:rsidRPr="00181244" w:rsidRDefault="00C75BE0" w:rsidP="00C75BE0">
      <w:pPr>
        <w:jc w:val="both"/>
        <w:rPr>
          <w:szCs w:val="28"/>
        </w:rPr>
      </w:pPr>
      <w:r w:rsidRPr="00181244">
        <w:rPr>
          <w:szCs w:val="28"/>
        </w:rPr>
        <w:t xml:space="preserve">Теплица  ул. Луначарского 146 год лостройки-1969, полуподвальное  </w:t>
      </w:r>
    </w:p>
    <w:p w:rsidR="00C75BE0" w:rsidRPr="00181244" w:rsidRDefault="00C75BE0" w:rsidP="00C75BE0">
      <w:pPr>
        <w:jc w:val="both"/>
        <w:rPr>
          <w:szCs w:val="28"/>
        </w:rPr>
      </w:pPr>
      <w:r w:rsidRPr="00181244">
        <w:rPr>
          <w:szCs w:val="28"/>
        </w:rPr>
        <w:t>Площадь-45,6 кв.м.</w:t>
      </w:r>
    </w:p>
    <w:p w:rsidR="00C75BE0" w:rsidRPr="00181244" w:rsidRDefault="00C75BE0" w:rsidP="00C75BE0">
      <w:pPr>
        <w:jc w:val="both"/>
        <w:rPr>
          <w:szCs w:val="28"/>
        </w:rPr>
      </w:pPr>
    </w:p>
    <w:p w:rsidR="00C75BE0" w:rsidRPr="00181244" w:rsidRDefault="00C75BE0" w:rsidP="00C75BE0">
      <w:pPr>
        <w:jc w:val="both"/>
        <w:rPr>
          <w:szCs w:val="28"/>
        </w:rPr>
      </w:pPr>
      <w:r w:rsidRPr="00181244">
        <w:rPr>
          <w:szCs w:val="28"/>
        </w:rPr>
        <w:t>Учебный корпус  №3. ул. Ленина 243, 3 этажа ,кирпичное, год постройки 1965, без подвала, общая площадь 2205,2 , в том числе спортивный зал площадью 168,7кв.м.</w:t>
      </w:r>
    </w:p>
    <w:p w:rsidR="00C75BE0" w:rsidRPr="00181244" w:rsidRDefault="00C75BE0" w:rsidP="00C75BE0">
      <w:pPr>
        <w:jc w:val="both"/>
        <w:rPr>
          <w:szCs w:val="28"/>
        </w:rPr>
      </w:pPr>
      <w:r w:rsidRPr="00181244">
        <w:rPr>
          <w:szCs w:val="28"/>
        </w:rPr>
        <w:t xml:space="preserve"> </w:t>
      </w:r>
    </w:p>
    <w:p w:rsidR="00C75BE0" w:rsidRPr="00181244" w:rsidRDefault="00C75BE0" w:rsidP="00C75BE0">
      <w:pPr>
        <w:jc w:val="both"/>
        <w:rPr>
          <w:szCs w:val="28"/>
        </w:rPr>
      </w:pPr>
    </w:p>
    <w:p w:rsidR="00C75BE0" w:rsidRPr="00181244" w:rsidRDefault="00C75BE0" w:rsidP="00C75BE0">
      <w:pPr>
        <w:jc w:val="both"/>
        <w:rPr>
          <w:szCs w:val="28"/>
        </w:rPr>
      </w:pPr>
      <w:r w:rsidRPr="00181244">
        <w:rPr>
          <w:szCs w:val="28"/>
        </w:rPr>
        <w:t xml:space="preserve"> Общежитие ул. Володарского 152, 1966 года постройки, 4 этажа с подвалом, кирпичное ,площадь 2646кв.м, ограждение отсутствует.</w:t>
      </w:r>
    </w:p>
    <w:p w:rsidR="00C75BE0" w:rsidRPr="00181244" w:rsidRDefault="00C75BE0" w:rsidP="00C75BE0">
      <w:pPr>
        <w:jc w:val="both"/>
        <w:rPr>
          <w:szCs w:val="28"/>
        </w:rPr>
      </w:pPr>
      <w:r w:rsidRPr="00181244">
        <w:rPr>
          <w:szCs w:val="28"/>
        </w:rPr>
        <w:t xml:space="preserve">Учебный корпус №1, №2 гаражи и столовая по ул. Луначарского – 146 ограждены частично декоративным ограждением из чугунной решетки высотой менее </w:t>
      </w:r>
      <w:smartTag w:uri="urn:schemas-microsoft-com:office:smarttags" w:element="metricconverter">
        <w:smartTagPr>
          <w:attr w:name="ProductID" w:val="1 метра"/>
        </w:smartTagPr>
        <w:r w:rsidRPr="00181244">
          <w:rPr>
            <w:szCs w:val="28"/>
          </w:rPr>
          <w:t>1 метра</w:t>
        </w:r>
      </w:smartTag>
      <w:r w:rsidRPr="00181244">
        <w:rPr>
          <w:szCs w:val="28"/>
        </w:rPr>
        <w:t xml:space="preserve"> и граничат с городским парком с западной </w:t>
      </w:r>
      <w:proofErr w:type="spellStart"/>
      <w:r w:rsidRPr="00181244">
        <w:rPr>
          <w:szCs w:val="28"/>
        </w:rPr>
        <w:t>стороны,с</w:t>
      </w:r>
      <w:proofErr w:type="spellEnd"/>
      <w:r w:rsidRPr="00181244">
        <w:rPr>
          <w:szCs w:val="28"/>
        </w:rPr>
        <w:t xml:space="preserve"> северной – с бассейном. Ворота стоят с восточной стороны , во внеурочное время и праздничные дни- на замке, ключи находятся у сторожа. Учебный  корпус №3 огражден с западной стороны металлическими решетками высотой более </w:t>
      </w:r>
      <w:smartTag w:uri="urn:schemas-microsoft-com:office:smarttags" w:element="metricconverter">
        <w:smartTagPr>
          <w:attr w:name="ProductID" w:val="1 м"/>
        </w:smartTagPr>
        <w:r w:rsidRPr="00181244">
          <w:rPr>
            <w:szCs w:val="28"/>
          </w:rPr>
          <w:t>1 м</w:t>
        </w:r>
      </w:smartTag>
      <w:r w:rsidRPr="00181244">
        <w:rPr>
          <w:szCs w:val="28"/>
        </w:rPr>
        <w:t>. Ворота с западной стороны, ключи у сторожа.</w:t>
      </w:r>
    </w:p>
    <w:p w:rsidR="00C75BE0" w:rsidRPr="00181244" w:rsidRDefault="00C75BE0" w:rsidP="00C75BE0">
      <w:pPr>
        <w:jc w:val="both"/>
        <w:rPr>
          <w:szCs w:val="28"/>
        </w:rPr>
      </w:pPr>
    </w:p>
    <w:p w:rsidR="00C75BE0" w:rsidRPr="00181244" w:rsidRDefault="00C75BE0"/>
    <w:p w:rsidR="00C75BE0" w:rsidRPr="00181244" w:rsidRDefault="00C75BE0"/>
    <w:p w:rsidR="00C75BE0" w:rsidRPr="00181244" w:rsidRDefault="00C75BE0"/>
    <w:p w:rsidR="00C75BE0" w:rsidRPr="00181244" w:rsidRDefault="00C75BE0" w:rsidP="00C75BE0">
      <w:pPr>
        <w:jc w:val="both"/>
        <w:rPr>
          <w:szCs w:val="28"/>
        </w:rPr>
      </w:pPr>
      <w:r w:rsidRPr="00181244">
        <w:rPr>
          <w:szCs w:val="28"/>
        </w:rPr>
        <w:t>1.8.  Номера телефонов дежурных служб:</w:t>
      </w:r>
    </w:p>
    <w:p w:rsidR="00C75BE0" w:rsidRPr="00181244" w:rsidRDefault="00C75BE0" w:rsidP="00C75BE0">
      <w:pPr>
        <w:jc w:val="both"/>
        <w:rPr>
          <w:szCs w:val="28"/>
        </w:rPr>
      </w:pPr>
    </w:p>
    <w:p w:rsidR="00C75BE0" w:rsidRPr="00181244" w:rsidRDefault="00C75BE0" w:rsidP="00C75BE0">
      <w:pPr>
        <w:jc w:val="both"/>
        <w:rPr>
          <w:szCs w:val="28"/>
        </w:rPr>
      </w:pPr>
      <w:r w:rsidRPr="00181244">
        <w:rPr>
          <w:szCs w:val="28"/>
        </w:rPr>
        <w:t xml:space="preserve">ОВД-02; 0-20;                ГО и ЧС- 5-14-10             </w:t>
      </w:r>
      <w:proofErr w:type="spellStart"/>
      <w:r w:rsidRPr="00181244">
        <w:rPr>
          <w:szCs w:val="28"/>
        </w:rPr>
        <w:t>водообеспечения</w:t>
      </w:r>
      <w:proofErr w:type="spellEnd"/>
      <w:r w:rsidRPr="00181244">
        <w:rPr>
          <w:szCs w:val="28"/>
        </w:rPr>
        <w:t xml:space="preserve"> -5-26-56</w:t>
      </w:r>
    </w:p>
    <w:p w:rsidR="00C75BE0" w:rsidRPr="00181244" w:rsidRDefault="00C75BE0" w:rsidP="00C75BE0">
      <w:pPr>
        <w:jc w:val="both"/>
        <w:rPr>
          <w:szCs w:val="28"/>
        </w:rPr>
      </w:pPr>
      <w:r w:rsidRPr="00181244">
        <w:rPr>
          <w:szCs w:val="28"/>
        </w:rPr>
        <w:t xml:space="preserve">УФСБ- 5-18-34;             Пожарной службы – 01; 5-44-61  </w:t>
      </w:r>
    </w:p>
    <w:p w:rsidR="00C75BE0" w:rsidRPr="00181244" w:rsidRDefault="00C75BE0" w:rsidP="00C75BE0">
      <w:pPr>
        <w:jc w:val="both"/>
        <w:rPr>
          <w:szCs w:val="28"/>
        </w:rPr>
      </w:pPr>
    </w:p>
    <w:p w:rsidR="00C75BE0" w:rsidRPr="00181244" w:rsidRDefault="00C75BE0" w:rsidP="00C75BE0">
      <w:pPr>
        <w:jc w:val="both"/>
        <w:rPr>
          <w:szCs w:val="28"/>
        </w:rPr>
      </w:pPr>
      <w:r w:rsidRPr="00181244">
        <w:rPr>
          <w:szCs w:val="28"/>
        </w:rPr>
        <w:tab/>
      </w:r>
      <w:r w:rsidRPr="00181244">
        <w:rPr>
          <w:szCs w:val="28"/>
        </w:rPr>
        <w:tab/>
      </w:r>
      <w:r w:rsidRPr="00181244">
        <w:rPr>
          <w:szCs w:val="28"/>
        </w:rPr>
        <w:tab/>
      </w:r>
      <w:r w:rsidRPr="00181244">
        <w:rPr>
          <w:szCs w:val="28"/>
        </w:rPr>
        <w:tab/>
      </w:r>
      <w:proofErr w:type="spellStart"/>
      <w:r w:rsidRPr="00181244">
        <w:rPr>
          <w:szCs w:val="28"/>
        </w:rPr>
        <w:t>Электрообеспечения</w:t>
      </w:r>
      <w:proofErr w:type="spellEnd"/>
      <w:r w:rsidRPr="00181244">
        <w:rPr>
          <w:szCs w:val="28"/>
        </w:rPr>
        <w:t xml:space="preserve"> -5-06-66</w:t>
      </w:r>
    </w:p>
    <w:p w:rsidR="00C75BE0" w:rsidRPr="00181244" w:rsidRDefault="00C75BE0" w:rsidP="00C75BE0">
      <w:pPr>
        <w:jc w:val="both"/>
        <w:rPr>
          <w:szCs w:val="28"/>
        </w:rPr>
      </w:pPr>
    </w:p>
    <w:p w:rsidR="003B7437" w:rsidRDefault="00A12700" w:rsidP="00C75BE0">
      <w:pPr>
        <w:jc w:val="both"/>
        <w:rPr>
          <w:szCs w:val="28"/>
        </w:rPr>
      </w:pPr>
      <w:r>
        <w:rPr>
          <w:szCs w:val="28"/>
        </w:rPr>
        <w:t>Статистические данные о состоянии аварийности на территории города в котором расположена образовательная организация и проводимых профилактических мероприятиях совместно с сотрудниками Госавтоинспекции:</w:t>
      </w:r>
    </w:p>
    <w:p w:rsidR="003B7437" w:rsidRDefault="003B7437" w:rsidP="00C75BE0">
      <w:pPr>
        <w:jc w:val="both"/>
        <w:rPr>
          <w:szCs w:val="28"/>
        </w:rPr>
      </w:pPr>
    </w:p>
    <w:p w:rsidR="003B7437" w:rsidRDefault="00A12700" w:rsidP="00C75BE0">
      <w:pPr>
        <w:jc w:val="both"/>
        <w:rPr>
          <w:szCs w:val="28"/>
        </w:rPr>
      </w:pPr>
      <w:r>
        <w:rPr>
          <w:szCs w:val="28"/>
        </w:rPr>
        <w:t>1. На период с 01.01. 2015 по 28. 12. 2015года произведен анализ аварийности на территории МО МВД России «</w:t>
      </w:r>
      <w:proofErr w:type="spellStart"/>
      <w:r>
        <w:rPr>
          <w:szCs w:val="28"/>
        </w:rPr>
        <w:t>Славгородский</w:t>
      </w:r>
      <w:proofErr w:type="spellEnd"/>
      <w:r>
        <w:rPr>
          <w:szCs w:val="28"/>
        </w:rPr>
        <w:t xml:space="preserve">». За данный период времени на территории совершено </w:t>
      </w:r>
      <w:r w:rsidR="006D5D72">
        <w:rPr>
          <w:szCs w:val="28"/>
        </w:rPr>
        <w:t xml:space="preserve">920 </w:t>
      </w:r>
      <w:proofErr w:type="spellStart"/>
      <w:r w:rsidR="006D5D72">
        <w:rPr>
          <w:szCs w:val="28"/>
        </w:rPr>
        <w:t>дорожно</w:t>
      </w:r>
      <w:proofErr w:type="spellEnd"/>
      <w:r w:rsidR="006D5D72">
        <w:rPr>
          <w:szCs w:val="28"/>
        </w:rPr>
        <w:t xml:space="preserve">- транспортных происшествий, в которых ранено 80 человек, погибло – 4 человека, АППГ – 2014 года 465ДТП, ранено 91 человек, погибло 10 человек. На </w:t>
      </w:r>
      <w:r>
        <w:rPr>
          <w:szCs w:val="28"/>
        </w:rPr>
        <w:t xml:space="preserve"> </w:t>
      </w:r>
      <w:r w:rsidR="006D5D72">
        <w:rPr>
          <w:szCs w:val="28"/>
        </w:rPr>
        <w:t xml:space="preserve">территории г. Славгорода совершено 593 ДТП, ранено 41, АППГ – 338 ДТП, ранено 59, погибло – 5. Определены места концентрации ДТП в г. Славгороде: перекресток ул. Ленина – Комсомольская ( 7 ДТП ), ул. Ленина – Суворова ( 13 ДТП из них с 2 пострадавшими ), </w:t>
      </w:r>
      <w:proofErr w:type="spellStart"/>
      <w:r w:rsidR="006D5D72">
        <w:rPr>
          <w:szCs w:val="28"/>
        </w:rPr>
        <w:t>Ул</w:t>
      </w:r>
      <w:proofErr w:type="spellEnd"/>
      <w:r w:rsidR="006D5D72">
        <w:rPr>
          <w:szCs w:val="28"/>
        </w:rPr>
        <w:t>, Тимирязева – Комсомольская  ( 4 ДТП</w:t>
      </w:r>
      <w:r w:rsidR="000678E4">
        <w:rPr>
          <w:szCs w:val="28"/>
        </w:rPr>
        <w:t xml:space="preserve"> из них 1 с пострадавшим ), ул. Ленина- Жукова ( 4 ДТП ), ул. Ленина – Мамонтова ( 4 ДТП )</w:t>
      </w:r>
      <w:r w:rsidR="004E4CDC">
        <w:rPr>
          <w:szCs w:val="28"/>
        </w:rPr>
        <w:t>, ул. Ленина – Авиационная ( 4 ДТП из них 1 с пострадавшим, ул. Урицкого - Мамонтова  (3 ДТП из них 1 с пострадавшим ).</w:t>
      </w:r>
    </w:p>
    <w:p w:rsidR="005E6BF2" w:rsidRDefault="005E6BF2" w:rsidP="00C75BE0">
      <w:pPr>
        <w:jc w:val="both"/>
        <w:rPr>
          <w:szCs w:val="28"/>
        </w:rPr>
      </w:pPr>
    </w:p>
    <w:p w:rsidR="005E6BF2" w:rsidRDefault="004E4CDC" w:rsidP="00C75BE0">
      <w:pPr>
        <w:jc w:val="both"/>
        <w:rPr>
          <w:szCs w:val="28"/>
        </w:rPr>
      </w:pPr>
      <w:r>
        <w:rPr>
          <w:szCs w:val="28"/>
        </w:rPr>
        <w:t xml:space="preserve">Ни в одном из перечисленных ДТП студенты и сотрудники колледжа не участвовали. </w:t>
      </w:r>
    </w:p>
    <w:p w:rsidR="005E6BF2" w:rsidRDefault="004E4CDC" w:rsidP="00C75BE0">
      <w:pPr>
        <w:jc w:val="both"/>
        <w:rPr>
          <w:szCs w:val="28"/>
        </w:rPr>
      </w:pPr>
      <w:r>
        <w:rPr>
          <w:szCs w:val="28"/>
        </w:rPr>
        <w:t xml:space="preserve">На основе проведенного анализа, в маршруты патрулирования нарядами </w:t>
      </w:r>
      <w:proofErr w:type="spellStart"/>
      <w:r>
        <w:rPr>
          <w:szCs w:val="28"/>
        </w:rPr>
        <w:t>дорожно</w:t>
      </w:r>
      <w:proofErr w:type="spellEnd"/>
      <w:r>
        <w:rPr>
          <w:szCs w:val="28"/>
        </w:rPr>
        <w:t xml:space="preserve"> – патрульной службы внесена корректировка с приближением мест патрулирования к местам концентрации ДТП.</w:t>
      </w:r>
    </w:p>
    <w:p w:rsidR="005E6BF2" w:rsidRDefault="005E6BF2" w:rsidP="00C75BE0">
      <w:pPr>
        <w:jc w:val="both"/>
        <w:rPr>
          <w:szCs w:val="28"/>
        </w:rPr>
      </w:pPr>
    </w:p>
    <w:p w:rsidR="00A12700" w:rsidRDefault="00A12700" w:rsidP="00C75BE0">
      <w:pPr>
        <w:jc w:val="both"/>
        <w:rPr>
          <w:szCs w:val="28"/>
        </w:rPr>
      </w:pPr>
    </w:p>
    <w:p w:rsidR="00C75BE0" w:rsidRDefault="00C75BE0" w:rsidP="00C75BE0">
      <w:pPr>
        <w:jc w:val="both"/>
        <w:rPr>
          <w:szCs w:val="28"/>
        </w:rPr>
      </w:pPr>
      <w:r w:rsidRPr="00181244">
        <w:rPr>
          <w:szCs w:val="28"/>
        </w:rPr>
        <w:t>1.9. Схема размещения  объекта по  отношению  к  улично-дорожной  сети</w:t>
      </w:r>
      <w:r w:rsidR="00181244">
        <w:rPr>
          <w:szCs w:val="28"/>
        </w:rPr>
        <w:t>.</w:t>
      </w:r>
      <w:r w:rsidRPr="00181244">
        <w:rPr>
          <w:szCs w:val="28"/>
        </w:rPr>
        <w:t xml:space="preserve"> </w:t>
      </w:r>
    </w:p>
    <w:p w:rsidR="000F4CCC" w:rsidRPr="00181244" w:rsidRDefault="000F4CCC" w:rsidP="00C75BE0">
      <w:pPr>
        <w:jc w:val="both"/>
        <w:rPr>
          <w:szCs w:val="28"/>
        </w:rPr>
      </w:pPr>
    </w:p>
    <w:p w:rsidR="000F4CCC" w:rsidRDefault="000F4CCC"/>
    <w:p w:rsidR="000F4CCC" w:rsidRDefault="000F4CCC"/>
    <w:p w:rsidR="000F4CCC" w:rsidRDefault="000F4CCC"/>
    <w:p w:rsidR="000F4CCC" w:rsidRDefault="00D05D71">
      <w:r>
        <w:rPr>
          <w:noProof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106680</wp:posOffset>
            </wp:positionV>
            <wp:extent cx="4686300" cy="5410200"/>
            <wp:effectExtent l="19050" t="0" r="0" b="0"/>
            <wp:wrapNone/>
            <wp:docPr id="1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9283" t="16667" r="34700" b="9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4CCC" w:rsidRDefault="000F4CCC"/>
    <w:p w:rsidR="000F4CCC" w:rsidRDefault="000F4CCC"/>
    <w:p w:rsidR="000F4CCC" w:rsidRDefault="000F4CCC"/>
    <w:p w:rsidR="000F4CCC" w:rsidRDefault="000F4CCC"/>
    <w:p w:rsidR="000F4CCC" w:rsidRDefault="000F4CCC"/>
    <w:p w:rsidR="000F4CCC" w:rsidRDefault="000F4CCC"/>
    <w:p w:rsidR="000F4CCC" w:rsidRDefault="000F4CCC"/>
    <w:p w:rsidR="000F4CCC" w:rsidRDefault="000F4CCC"/>
    <w:p w:rsidR="000F4CCC" w:rsidRDefault="000F4CCC"/>
    <w:p w:rsidR="000F4CCC" w:rsidRDefault="000F4CCC"/>
    <w:p w:rsidR="000F4CCC" w:rsidRDefault="000F4CCC"/>
    <w:p w:rsidR="000F4CCC" w:rsidRDefault="000F4CCC"/>
    <w:p w:rsidR="000F4CCC" w:rsidRDefault="000F4CCC"/>
    <w:p w:rsidR="000F4CCC" w:rsidRDefault="000F4CCC"/>
    <w:p w:rsidR="000F4CCC" w:rsidRDefault="000F4CCC"/>
    <w:p w:rsidR="000F4CCC" w:rsidRDefault="000F4CCC"/>
    <w:p w:rsidR="000F4CCC" w:rsidRDefault="000F4CCC"/>
    <w:p w:rsidR="000F4CCC" w:rsidRDefault="007370DD">
      <w:r w:rsidRPr="007370DD">
        <w:rPr>
          <w:noProof/>
          <w:szCs w:val="2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3" type="#_x0000_t136" style="position:absolute;margin-left:18pt;margin-top:7.2pt;width:117pt;height:24pt;z-index:251659264">
            <v:shadow color="#868686"/>
            <v:textpath style="font-family:&quot;Arial&quot;;font-size:20pt;v-text-kern:t" trim="t" fitpath="t" string="Общежитие "/>
            <w10:wrap type="topAndBottom"/>
          </v:shape>
        </w:pict>
      </w:r>
    </w:p>
    <w:p w:rsidR="000F4CCC" w:rsidRDefault="000F4CCC"/>
    <w:p w:rsidR="000F4CCC" w:rsidRDefault="000F4CCC"/>
    <w:p w:rsidR="000F4CCC" w:rsidRDefault="000F4CCC"/>
    <w:p w:rsidR="000F4CCC" w:rsidRDefault="000F4CCC"/>
    <w:p w:rsidR="000F4CCC" w:rsidRDefault="000F4CCC"/>
    <w:p w:rsidR="000F4CCC" w:rsidRDefault="000F4CCC"/>
    <w:p w:rsidR="000F4CCC" w:rsidRDefault="000F4CCC"/>
    <w:p w:rsidR="000F4CCC" w:rsidRDefault="000F4CCC"/>
    <w:p w:rsidR="000F4CCC" w:rsidRDefault="000F4CCC"/>
    <w:p w:rsidR="000F4CCC" w:rsidRDefault="000F4CCC"/>
    <w:p w:rsidR="000F4CCC" w:rsidRDefault="000F4CCC"/>
    <w:p w:rsidR="000F4CCC" w:rsidRDefault="000F4CCC"/>
    <w:p w:rsidR="000F4CCC" w:rsidRDefault="000F4CCC"/>
    <w:p w:rsidR="000F4CCC" w:rsidRDefault="000F4CCC"/>
    <w:p w:rsidR="000F4CCC" w:rsidRDefault="000F4CCC"/>
    <w:p w:rsidR="000F4CCC" w:rsidRDefault="000F4CCC"/>
    <w:p w:rsidR="000F4CCC" w:rsidRDefault="000F4CCC"/>
    <w:p w:rsidR="000F4CCC" w:rsidRDefault="000F4CCC"/>
    <w:p w:rsidR="000F4CCC" w:rsidRDefault="000F4CCC"/>
    <w:p w:rsidR="000F4CCC" w:rsidRDefault="000F4CCC"/>
    <w:p w:rsidR="000F4CCC" w:rsidRDefault="000F4CCC"/>
    <w:p w:rsidR="000F4CCC" w:rsidRDefault="000F4CCC"/>
    <w:p w:rsidR="000F4CCC" w:rsidRDefault="000F4CCC"/>
    <w:p w:rsidR="000F4CCC" w:rsidRDefault="000F4CCC"/>
    <w:p w:rsidR="000F4CCC" w:rsidRDefault="000F4CCC"/>
    <w:p w:rsidR="000F4CCC" w:rsidRDefault="000F4CCC"/>
    <w:p w:rsidR="000F4CCC" w:rsidRDefault="000F4CCC"/>
    <w:p w:rsidR="00C75BE0" w:rsidRDefault="00D05D71">
      <w:r>
        <w:rPr>
          <w:noProof/>
          <w:lang w:eastAsia="ru-RU"/>
        </w:rPr>
        <w:lastRenderedPageBreak/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674370</wp:posOffset>
            </wp:positionV>
            <wp:extent cx="5829300" cy="4175760"/>
            <wp:effectExtent l="19050" t="0" r="0" b="0"/>
            <wp:wrapThrough wrapText="bothSides">
              <wp:wrapPolygon edited="0">
                <wp:start x="-71" y="0"/>
                <wp:lineTo x="-71" y="21482"/>
                <wp:lineTo x="21600" y="21482"/>
                <wp:lineTo x="21600" y="0"/>
                <wp:lineTo x="-71" y="0"/>
              </wp:wrapPolygon>
            </wp:wrapThrough>
            <wp:docPr id="17" name="Рисунок 2" descr="точечный рисунок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очечный рисунок (3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17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5BE0" w:rsidRPr="00C75BE0" w:rsidRDefault="00C75BE0" w:rsidP="00C75BE0"/>
    <w:p w:rsidR="00C75BE0" w:rsidRPr="00C75BE0" w:rsidRDefault="00C75BE0" w:rsidP="00C75BE0"/>
    <w:p w:rsidR="00C75BE0" w:rsidRPr="00C75BE0" w:rsidRDefault="00C75BE0" w:rsidP="00C75BE0"/>
    <w:p w:rsidR="00C75BE0" w:rsidRPr="00C75BE0" w:rsidRDefault="00C75BE0" w:rsidP="00C75BE0"/>
    <w:p w:rsidR="00C75BE0" w:rsidRPr="00C75BE0" w:rsidRDefault="00C75BE0" w:rsidP="00C75BE0"/>
    <w:p w:rsidR="00C75BE0" w:rsidRPr="00C75BE0" w:rsidRDefault="00C75BE0" w:rsidP="00C75BE0"/>
    <w:p w:rsidR="00C75BE0" w:rsidRPr="00C75BE0" w:rsidRDefault="00C75BE0" w:rsidP="00C75BE0"/>
    <w:p w:rsidR="00C75BE0" w:rsidRPr="00C75BE0" w:rsidRDefault="00C75BE0" w:rsidP="00C75BE0"/>
    <w:p w:rsidR="00C75BE0" w:rsidRPr="00C75BE0" w:rsidRDefault="00C75BE0" w:rsidP="00C75BE0"/>
    <w:p w:rsidR="00C75BE0" w:rsidRPr="00C75BE0" w:rsidRDefault="00C75BE0" w:rsidP="00C75BE0"/>
    <w:p w:rsidR="00C75BE0" w:rsidRPr="00C75BE0" w:rsidRDefault="00C75BE0" w:rsidP="00C75BE0"/>
    <w:p w:rsidR="00C75BE0" w:rsidRPr="00C75BE0" w:rsidRDefault="00C75BE0" w:rsidP="00C75BE0"/>
    <w:p w:rsidR="00C75BE0" w:rsidRPr="00C75BE0" w:rsidRDefault="00C75BE0" w:rsidP="00C75BE0"/>
    <w:p w:rsidR="00C75BE0" w:rsidRDefault="00C75BE0" w:rsidP="00C75BE0">
      <w:pPr>
        <w:tabs>
          <w:tab w:val="left" w:pos="3165"/>
        </w:tabs>
      </w:pPr>
      <w:r>
        <w:tab/>
      </w:r>
    </w:p>
    <w:p w:rsidR="00C75BE0" w:rsidRDefault="00C75BE0" w:rsidP="00C75BE0">
      <w:pPr>
        <w:tabs>
          <w:tab w:val="left" w:pos="3165"/>
        </w:tabs>
      </w:pPr>
    </w:p>
    <w:p w:rsidR="00C75BE0" w:rsidRPr="00C75BE0" w:rsidRDefault="00C75BE0" w:rsidP="00C75BE0">
      <w:pPr>
        <w:tabs>
          <w:tab w:val="left" w:pos="3165"/>
        </w:tabs>
      </w:pPr>
    </w:p>
    <w:p w:rsidR="00C75BE0" w:rsidRPr="00C75BE0" w:rsidRDefault="00C75BE0" w:rsidP="00C75BE0"/>
    <w:p w:rsidR="00C75BE0" w:rsidRPr="00C75BE0" w:rsidRDefault="00C75BE0" w:rsidP="00C75BE0"/>
    <w:p w:rsidR="00C75BE0" w:rsidRPr="00C75BE0" w:rsidRDefault="00C75BE0" w:rsidP="00C75BE0"/>
    <w:p w:rsidR="00C75BE0" w:rsidRPr="00C75BE0" w:rsidRDefault="00C75BE0" w:rsidP="00C75BE0"/>
    <w:p w:rsidR="00C75BE0" w:rsidRPr="00C75BE0" w:rsidRDefault="00C75BE0" w:rsidP="00C75BE0"/>
    <w:p w:rsidR="00C75BE0" w:rsidRPr="00C75BE0" w:rsidRDefault="00C75BE0" w:rsidP="00C75BE0"/>
    <w:p w:rsidR="00C75BE0" w:rsidRPr="00C75BE0" w:rsidRDefault="00C75BE0" w:rsidP="00C75BE0"/>
    <w:p w:rsidR="00C75BE0" w:rsidRPr="00C75BE0" w:rsidRDefault="00C75BE0" w:rsidP="00C75BE0"/>
    <w:p w:rsidR="00C75BE0" w:rsidRPr="00C75BE0" w:rsidRDefault="00C75BE0" w:rsidP="00C75BE0"/>
    <w:p w:rsidR="00C75BE0" w:rsidRPr="00C75BE0" w:rsidRDefault="00C75BE0" w:rsidP="00C75BE0"/>
    <w:p w:rsidR="00181244" w:rsidRDefault="00181244" w:rsidP="00181244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Корпус №3 (ул. Ленина – 243)</w:t>
      </w:r>
    </w:p>
    <w:p w:rsidR="00C75BE0" w:rsidRPr="00C75BE0" w:rsidRDefault="00C75BE0" w:rsidP="00C75BE0"/>
    <w:p w:rsidR="00C75BE0" w:rsidRPr="00C75BE0" w:rsidRDefault="00C75BE0" w:rsidP="00C75BE0"/>
    <w:p w:rsidR="00C75BE0" w:rsidRPr="00C75BE0" w:rsidRDefault="00C75BE0" w:rsidP="00C75BE0"/>
    <w:p w:rsidR="00C75BE0" w:rsidRDefault="00C75BE0" w:rsidP="00C75BE0"/>
    <w:p w:rsidR="00C75BE0" w:rsidRPr="00C75BE0" w:rsidRDefault="00C75BE0" w:rsidP="00C75BE0"/>
    <w:p w:rsidR="00C75BE0" w:rsidRPr="00C75BE0" w:rsidRDefault="00C75BE0" w:rsidP="00C75BE0"/>
    <w:p w:rsidR="00C75BE0" w:rsidRPr="00C75BE0" w:rsidRDefault="00C75BE0" w:rsidP="00C75BE0"/>
    <w:p w:rsidR="00C75BE0" w:rsidRPr="00C75BE0" w:rsidRDefault="00D05D71" w:rsidP="00C75BE0">
      <w:r>
        <w:rPr>
          <w:noProof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54610</wp:posOffset>
            </wp:positionV>
            <wp:extent cx="5482590" cy="5482590"/>
            <wp:effectExtent l="19050" t="0" r="3810" b="0"/>
            <wp:wrapThrough wrapText="bothSides">
              <wp:wrapPolygon edited="0">
                <wp:start x="-75" y="0"/>
                <wp:lineTo x="-75" y="21540"/>
                <wp:lineTo x="21615" y="21540"/>
                <wp:lineTo x="21615" y="0"/>
                <wp:lineTo x="-75" y="0"/>
              </wp:wrapPolygon>
            </wp:wrapThrough>
            <wp:docPr id="16" name="Рисунок 6" descr="точечный рисунок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точечный рисунок (2)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590" cy="548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5BE0" w:rsidRPr="00C75BE0" w:rsidRDefault="00C75BE0" w:rsidP="00C75BE0"/>
    <w:p w:rsidR="00C75BE0" w:rsidRPr="00C75BE0" w:rsidRDefault="00C75BE0" w:rsidP="00C75BE0"/>
    <w:p w:rsidR="00C75BE0" w:rsidRPr="00C75BE0" w:rsidRDefault="00C75BE0" w:rsidP="00C75BE0"/>
    <w:p w:rsidR="00C75BE0" w:rsidRPr="00C75BE0" w:rsidRDefault="00C75BE0" w:rsidP="00C75BE0"/>
    <w:p w:rsidR="00C75BE0" w:rsidRPr="00C75BE0" w:rsidRDefault="00C75BE0" w:rsidP="00C75BE0"/>
    <w:p w:rsidR="00C75BE0" w:rsidRPr="00C75BE0" w:rsidRDefault="00C75BE0" w:rsidP="00C75BE0"/>
    <w:p w:rsidR="00C75BE0" w:rsidRPr="00C75BE0" w:rsidRDefault="00C75BE0" w:rsidP="00C75BE0"/>
    <w:p w:rsidR="00C75BE0" w:rsidRPr="00C75BE0" w:rsidRDefault="00C75BE0" w:rsidP="00C75BE0"/>
    <w:p w:rsidR="00C75BE0" w:rsidRPr="00C75BE0" w:rsidRDefault="00C75BE0" w:rsidP="00C75BE0"/>
    <w:p w:rsidR="00C75BE0" w:rsidRPr="00C75BE0" w:rsidRDefault="00C75BE0" w:rsidP="00C75BE0"/>
    <w:p w:rsidR="00C75BE0" w:rsidRPr="00C75BE0" w:rsidRDefault="00C75BE0" w:rsidP="00C75BE0"/>
    <w:p w:rsidR="00C75BE0" w:rsidRPr="00C75BE0" w:rsidRDefault="00C75BE0" w:rsidP="00C75BE0"/>
    <w:p w:rsidR="00C75BE0" w:rsidRPr="00C75BE0" w:rsidRDefault="00C75BE0" w:rsidP="00C75BE0"/>
    <w:p w:rsidR="00C75BE0" w:rsidRPr="00C75BE0" w:rsidRDefault="00C75BE0" w:rsidP="00C75BE0"/>
    <w:p w:rsidR="00C75BE0" w:rsidRPr="00C75BE0" w:rsidRDefault="00C75BE0" w:rsidP="00C75BE0"/>
    <w:p w:rsidR="00C75BE0" w:rsidRPr="00C75BE0" w:rsidRDefault="00C75BE0" w:rsidP="00C75BE0"/>
    <w:p w:rsidR="00C75BE0" w:rsidRPr="00C75BE0" w:rsidRDefault="00C75BE0" w:rsidP="00C75BE0"/>
    <w:p w:rsidR="00C75BE0" w:rsidRPr="00C75BE0" w:rsidRDefault="00C75BE0" w:rsidP="00C75BE0"/>
    <w:p w:rsidR="00C75BE0" w:rsidRDefault="00C75BE0" w:rsidP="00C75BE0"/>
    <w:p w:rsidR="00C75BE0" w:rsidRPr="00C75BE0" w:rsidRDefault="00C75BE0" w:rsidP="00C75BE0"/>
    <w:p w:rsidR="00C75BE0" w:rsidRDefault="00C75BE0" w:rsidP="00C75BE0"/>
    <w:p w:rsidR="00C75BE0" w:rsidRDefault="00C75BE0" w:rsidP="00C75BE0">
      <w:pPr>
        <w:ind w:firstLine="708"/>
      </w:pPr>
    </w:p>
    <w:p w:rsidR="00C75BE0" w:rsidRDefault="00C75BE0" w:rsidP="00C75BE0">
      <w:pPr>
        <w:ind w:firstLine="708"/>
      </w:pPr>
    </w:p>
    <w:p w:rsidR="00C75BE0" w:rsidRDefault="00C75BE0" w:rsidP="00C75BE0">
      <w:pPr>
        <w:ind w:firstLine="708"/>
      </w:pPr>
    </w:p>
    <w:p w:rsidR="00C75BE0" w:rsidRDefault="00C75BE0" w:rsidP="00C75BE0">
      <w:pPr>
        <w:ind w:firstLine="708"/>
      </w:pPr>
    </w:p>
    <w:p w:rsidR="00C75BE0" w:rsidRDefault="00C75BE0" w:rsidP="00C75BE0">
      <w:pPr>
        <w:ind w:firstLine="708"/>
      </w:pPr>
    </w:p>
    <w:p w:rsidR="00C75BE0" w:rsidRDefault="00C75BE0" w:rsidP="00C75BE0">
      <w:pPr>
        <w:ind w:firstLine="708"/>
      </w:pPr>
    </w:p>
    <w:p w:rsidR="00C75BE0" w:rsidRDefault="00C75BE0" w:rsidP="00C75BE0">
      <w:pPr>
        <w:ind w:firstLine="708"/>
      </w:pPr>
    </w:p>
    <w:p w:rsidR="00C75BE0" w:rsidRDefault="00C75BE0" w:rsidP="00C75BE0">
      <w:pPr>
        <w:ind w:firstLine="708"/>
      </w:pPr>
    </w:p>
    <w:p w:rsidR="00C75BE0" w:rsidRDefault="00C75BE0" w:rsidP="00C75BE0">
      <w:pPr>
        <w:ind w:firstLine="708"/>
      </w:pPr>
    </w:p>
    <w:p w:rsidR="00C75BE0" w:rsidRDefault="00C75BE0" w:rsidP="00C75BE0">
      <w:pPr>
        <w:ind w:firstLine="708"/>
      </w:pPr>
    </w:p>
    <w:p w:rsidR="00C75BE0" w:rsidRDefault="00C75BE0" w:rsidP="00C75BE0">
      <w:pPr>
        <w:ind w:firstLine="708"/>
      </w:pPr>
    </w:p>
    <w:p w:rsidR="00C75BE0" w:rsidRDefault="00C75BE0" w:rsidP="00C75BE0">
      <w:pPr>
        <w:ind w:firstLine="708"/>
      </w:pPr>
    </w:p>
    <w:p w:rsidR="00C75BE0" w:rsidRDefault="00C75BE0" w:rsidP="00C75BE0">
      <w:pPr>
        <w:ind w:firstLine="708"/>
      </w:pPr>
    </w:p>
    <w:p w:rsidR="00181244" w:rsidRDefault="00181244" w:rsidP="00C75BE0">
      <w:pPr>
        <w:ind w:firstLine="708"/>
      </w:pPr>
    </w:p>
    <w:p w:rsidR="00181244" w:rsidRDefault="00181244" w:rsidP="00C75BE0">
      <w:pPr>
        <w:ind w:firstLine="708"/>
      </w:pPr>
    </w:p>
    <w:p w:rsidR="00181244" w:rsidRDefault="00181244" w:rsidP="00C75BE0">
      <w:pPr>
        <w:ind w:firstLine="708"/>
      </w:pPr>
    </w:p>
    <w:p w:rsidR="00181244" w:rsidRDefault="00181244" w:rsidP="00C75BE0">
      <w:pPr>
        <w:ind w:firstLine="708"/>
      </w:pPr>
    </w:p>
    <w:p w:rsidR="00181244" w:rsidRDefault="00181244" w:rsidP="00C75BE0">
      <w:pPr>
        <w:ind w:firstLine="708"/>
      </w:pPr>
    </w:p>
    <w:p w:rsidR="00181244" w:rsidRDefault="00181244" w:rsidP="00C75BE0">
      <w:pPr>
        <w:ind w:firstLine="708"/>
      </w:pPr>
    </w:p>
    <w:p w:rsidR="00181244" w:rsidRDefault="00181244" w:rsidP="00C75BE0">
      <w:pPr>
        <w:ind w:firstLine="708"/>
      </w:pPr>
    </w:p>
    <w:p w:rsidR="00181244" w:rsidRDefault="00181244" w:rsidP="00C75BE0">
      <w:pPr>
        <w:ind w:firstLine="708"/>
      </w:pPr>
    </w:p>
    <w:p w:rsidR="00181244" w:rsidRDefault="00181244" w:rsidP="00C75BE0">
      <w:pPr>
        <w:ind w:firstLine="708"/>
      </w:pPr>
    </w:p>
    <w:p w:rsidR="00181244" w:rsidRDefault="00181244" w:rsidP="00181244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Общежитие  (ул. Володарского 152)</w:t>
      </w:r>
    </w:p>
    <w:p w:rsidR="00181244" w:rsidRDefault="00181244" w:rsidP="00C75BE0">
      <w:pPr>
        <w:ind w:firstLine="708"/>
      </w:pPr>
    </w:p>
    <w:p w:rsidR="00181244" w:rsidRDefault="00181244" w:rsidP="00C75BE0">
      <w:pPr>
        <w:ind w:firstLine="708"/>
      </w:pPr>
    </w:p>
    <w:p w:rsidR="00181244" w:rsidRDefault="00181244" w:rsidP="00C75BE0">
      <w:pPr>
        <w:ind w:firstLine="708"/>
      </w:pPr>
    </w:p>
    <w:p w:rsidR="0044221B" w:rsidRDefault="00D05D71" w:rsidP="00C75BE0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69850</wp:posOffset>
            </wp:positionV>
            <wp:extent cx="5128895" cy="4422140"/>
            <wp:effectExtent l="19050" t="0" r="0" b="0"/>
            <wp:wrapThrough wrapText="bothSides">
              <wp:wrapPolygon edited="0">
                <wp:start x="-80" y="0"/>
                <wp:lineTo x="-80" y="21495"/>
                <wp:lineTo x="21581" y="21495"/>
                <wp:lineTo x="21581" y="0"/>
                <wp:lineTo x="-80" y="0"/>
              </wp:wrapPolygon>
            </wp:wrapThrough>
            <wp:docPr id="15" name="Рисунок 7" descr="точечный рисунок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очечный рисунок (4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895" cy="442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221B" w:rsidRPr="0044221B" w:rsidRDefault="0044221B" w:rsidP="0044221B"/>
    <w:p w:rsidR="0044221B" w:rsidRPr="0044221B" w:rsidRDefault="0044221B" w:rsidP="0044221B"/>
    <w:p w:rsidR="0044221B" w:rsidRPr="0044221B" w:rsidRDefault="0044221B" w:rsidP="0044221B"/>
    <w:p w:rsidR="0044221B" w:rsidRPr="0044221B" w:rsidRDefault="0044221B" w:rsidP="0044221B"/>
    <w:p w:rsidR="0044221B" w:rsidRPr="0044221B" w:rsidRDefault="0044221B" w:rsidP="0044221B"/>
    <w:p w:rsidR="0044221B" w:rsidRPr="0044221B" w:rsidRDefault="0044221B" w:rsidP="0044221B"/>
    <w:p w:rsidR="0044221B" w:rsidRPr="0044221B" w:rsidRDefault="0044221B" w:rsidP="0044221B"/>
    <w:p w:rsidR="0044221B" w:rsidRPr="0044221B" w:rsidRDefault="0044221B" w:rsidP="0044221B"/>
    <w:p w:rsidR="0044221B" w:rsidRPr="0044221B" w:rsidRDefault="0044221B" w:rsidP="0044221B"/>
    <w:p w:rsidR="0044221B" w:rsidRPr="0044221B" w:rsidRDefault="0044221B" w:rsidP="0044221B"/>
    <w:p w:rsidR="0044221B" w:rsidRPr="0044221B" w:rsidRDefault="0044221B" w:rsidP="0044221B"/>
    <w:p w:rsidR="0044221B" w:rsidRPr="0044221B" w:rsidRDefault="0044221B" w:rsidP="0044221B"/>
    <w:p w:rsidR="0044221B" w:rsidRPr="0044221B" w:rsidRDefault="0044221B" w:rsidP="0044221B"/>
    <w:p w:rsidR="0044221B" w:rsidRPr="0044221B" w:rsidRDefault="0044221B" w:rsidP="0044221B"/>
    <w:p w:rsidR="0044221B" w:rsidRPr="0044221B" w:rsidRDefault="0044221B" w:rsidP="0044221B"/>
    <w:p w:rsidR="0044221B" w:rsidRPr="0044221B" w:rsidRDefault="0044221B" w:rsidP="0044221B"/>
    <w:p w:rsidR="0044221B" w:rsidRPr="0044221B" w:rsidRDefault="0044221B" w:rsidP="0044221B"/>
    <w:p w:rsidR="0044221B" w:rsidRPr="0044221B" w:rsidRDefault="0044221B" w:rsidP="0044221B"/>
    <w:p w:rsidR="0044221B" w:rsidRPr="0044221B" w:rsidRDefault="0044221B" w:rsidP="0044221B"/>
    <w:p w:rsidR="0044221B" w:rsidRPr="0044221B" w:rsidRDefault="0044221B" w:rsidP="0044221B"/>
    <w:p w:rsidR="0044221B" w:rsidRPr="0044221B" w:rsidRDefault="0044221B" w:rsidP="0044221B"/>
    <w:p w:rsidR="0044221B" w:rsidRPr="0044221B" w:rsidRDefault="0044221B" w:rsidP="0044221B"/>
    <w:p w:rsidR="0044221B" w:rsidRPr="0044221B" w:rsidRDefault="0044221B" w:rsidP="0044221B"/>
    <w:p w:rsidR="0044221B" w:rsidRPr="0044221B" w:rsidRDefault="0044221B" w:rsidP="0044221B"/>
    <w:p w:rsidR="0044221B" w:rsidRPr="0044221B" w:rsidRDefault="0044221B" w:rsidP="0044221B"/>
    <w:p w:rsidR="0044221B" w:rsidRPr="0044221B" w:rsidRDefault="0044221B" w:rsidP="0044221B"/>
    <w:p w:rsidR="0044221B" w:rsidRPr="0044221B" w:rsidRDefault="0044221B" w:rsidP="0044221B"/>
    <w:p w:rsidR="0044221B" w:rsidRPr="0044221B" w:rsidRDefault="0044221B" w:rsidP="0044221B"/>
    <w:p w:rsidR="0044221B" w:rsidRPr="0044221B" w:rsidRDefault="0044221B" w:rsidP="0044221B"/>
    <w:p w:rsidR="0044221B" w:rsidRPr="0044221B" w:rsidRDefault="0044221B" w:rsidP="0044221B"/>
    <w:p w:rsidR="0044221B" w:rsidRPr="0044221B" w:rsidRDefault="0044221B" w:rsidP="0044221B"/>
    <w:p w:rsidR="0044221B" w:rsidRPr="0044221B" w:rsidRDefault="0044221B" w:rsidP="0044221B"/>
    <w:p w:rsidR="0044221B" w:rsidRPr="0044221B" w:rsidRDefault="0044221B" w:rsidP="0044221B"/>
    <w:p w:rsidR="0044221B" w:rsidRPr="0044221B" w:rsidRDefault="0044221B" w:rsidP="0044221B"/>
    <w:p w:rsidR="0044221B" w:rsidRPr="0044221B" w:rsidRDefault="0044221B" w:rsidP="0044221B"/>
    <w:p w:rsidR="0044221B" w:rsidRPr="0044221B" w:rsidRDefault="0044221B" w:rsidP="0044221B"/>
    <w:p w:rsidR="0044221B" w:rsidRPr="0044221B" w:rsidRDefault="0044221B" w:rsidP="0044221B"/>
    <w:p w:rsidR="0044221B" w:rsidRPr="0044221B" w:rsidRDefault="0044221B" w:rsidP="0044221B"/>
    <w:p w:rsidR="0044221B" w:rsidRPr="0044221B" w:rsidRDefault="0044221B" w:rsidP="0044221B"/>
    <w:p w:rsidR="0044221B" w:rsidRPr="0044221B" w:rsidRDefault="0044221B" w:rsidP="0044221B"/>
    <w:p w:rsidR="0044221B" w:rsidRPr="0044221B" w:rsidRDefault="0044221B" w:rsidP="0044221B"/>
    <w:p w:rsidR="0044221B" w:rsidRPr="0044221B" w:rsidRDefault="0044221B" w:rsidP="0044221B"/>
    <w:p w:rsidR="0044221B" w:rsidRDefault="0044221B" w:rsidP="0044221B"/>
    <w:p w:rsidR="0044221B" w:rsidRPr="0044221B" w:rsidRDefault="0044221B" w:rsidP="0044221B"/>
    <w:p w:rsidR="0044221B" w:rsidRPr="0044221B" w:rsidRDefault="0044221B" w:rsidP="0044221B"/>
    <w:p w:rsidR="0044221B" w:rsidRDefault="0044221B" w:rsidP="0044221B"/>
    <w:p w:rsidR="00181244" w:rsidRDefault="0044221B" w:rsidP="0044221B">
      <w:pPr>
        <w:tabs>
          <w:tab w:val="left" w:pos="3330"/>
        </w:tabs>
      </w:pPr>
      <w:r>
        <w:tab/>
      </w:r>
    </w:p>
    <w:p w:rsidR="000F4CCC" w:rsidRDefault="000F4CCC" w:rsidP="0044221B">
      <w:pPr>
        <w:tabs>
          <w:tab w:val="left" w:pos="3330"/>
        </w:tabs>
      </w:pPr>
    </w:p>
    <w:p w:rsidR="000F4CCC" w:rsidRPr="000F4CCC" w:rsidRDefault="000F4CCC" w:rsidP="000F4CCC"/>
    <w:p w:rsidR="000F4CCC" w:rsidRPr="000F4CCC" w:rsidRDefault="000F4CCC" w:rsidP="000F4CCC"/>
    <w:p w:rsidR="000F4CCC" w:rsidRPr="000F4CCC" w:rsidRDefault="00D05D71" w:rsidP="000F4CCC"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1" name="Рисунок 1" descr="Фото-0227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-0227з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CCC" w:rsidRPr="000F4CCC" w:rsidRDefault="000F4CCC" w:rsidP="000F4CCC"/>
    <w:p w:rsidR="000F4CCC" w:rsidRPr="000F4CCC" w:rsidRDefault="000F4CCC" w:rsidP="000F4CCC"/>
    <w:p w:rsidR="000F4CCC" w:rsidRPr="000F4CCC" w:rsidRDefault="000F4CCC" w:rsidP="000F4CCC"/>
    <w:p w:rsidR="000F4CCC" w:rsidRPr="000F4CCC" w:rsidRDefault="000F4CCC" w:rsidP="000F4CCC"/>
    <w:p w:rsidR="000F4CCC" w:rsidRPr="000F4CCC" w:rsidRDefault="000F4CCC" w:rsidP="000F4CCC"/>
    <w:p w:rsidR="000F4CCC" w:rsidRPr="000F4CCC" w:rsidRDefault="000F4CCC" w:rsidP="000F4CCC"/>
    <w:p w:rsidR="000F4CCC" w:rsidRPr="000F4CCC" w:rsidRDefault="000F4CCC" w:rsidP="000F4CCC"/>
    <w:p w:rsidR="000F4CCC" w:rsidRPr="000F4CCC" w:rsidRDefault="000F4CCC" w:rsidP="000F4CCC"/>
    <w:p w:rsidR="000F4CCC" w:rsidRPr="000F4CCC" w:rsidRDefault="000F4CCC" w:rsidP="000F4CCC"/>
    <w:p w:rsidR="000F4CCC" w:rsidRPr="000F4CCC" w:rsidRDefault="000F4CCC" w:rsidP="000F4CCC"/>
    <w:p w:rsidR="000F4CCC" w:rsidRDefault="000F4CCC" w:rsidP="000F4CCC"/>
    <w:p w:rsidR="000F4CCC" w:rsidRDefault="000F4CCC" w:rsidP="000F4CCC"/>
    <w:p w:rsidR="0044221B" w:rsidRDefault="000F4CCC" w:rsidP="000F4CCC">
      <w:pPr>
        <w:tabs>
          <w:tab w:val="left" w:pos="1545"/>
        </w:tabs>
      </w:pPr>
      <w:r>
        <w:tab/>
      </w:r>
    </w:p>
    <w:p w:rsidR="000F4CCC" w:rsidRDefault="000F4CCC" w:rsidP="000F4CCC">
      <w:pPr>
        <w:tabs>
          <w:tab w:val="left" w:pos="1545"/>
        </w:tabs>
      </w:pPr>
    </w:p>
    <w:p w:rsidR="000F4CCC" w:rsidRDefault="000F4CCC" w:rsidP="000F4CCC">
      <w:pPr>
        <w:tabs>
          <w:tab w:val="left" w:pos="1545"/>
        </w:tabs>
      </w:pPr>
    </w:p>
    <w:p w:rsidR="000F4CCC" w:rsidRDefault="000F4CCC" w:rsidP="000F4CCC">
      <w:pPr>
        <w:tabs>
          <w:tab w:val="left" w:pos="1545"/>
        </w:tabs>
      </w:pPr>
    </w:p>
    <w:p w:rsidR="000F4CCC" w:rsidRDefault="000F4CCC" w:rsidP="000F4CCC">
      <w:pPr>
        <w:tabs>
          <w:tab w:val="left" w:pos="1545"/>
        </w:tabs>
      </w:pPr>
    </w:p>
    <w:p w:rsidR="000F4CCC" w:rsidRDefault="000F4CCC" w:rsidP="000F4CCC">
      <w:pPr>
        <w:tabs>
          <w:tab w:val="left" w:pos="1545"/>
        </w:tabs>
      </w:pPr>
    </w:p>
    <w:p w:rsidR="000F4CCC" w:rsidRDefault="000F4CCC" w:rsidP="000F4CCC">
      <w:pPr>
        <w:tabs>
          <w:tab w:val="left" w:pos="1545"/>
        </w:tabs>
      </w:pPr>
    </w:p>
    <w:p w:rsidR="000F4CCC" w:rsidRDefault="000F4CCC" w:rsidP="000F4CCC">
      <w:pPr>
        <w:tabs>
          <w:tab w:val="left" w:pos="1545"/>
        </w:tabs>
      </w:pPr>
    </w:p>
    <w:p w:rsidR="000F4CCC" w:rsidRDefault="000F4CCC" w:rsidP="000F4CCC">
      <w:pPr>
        <w:tabs>
          <w:tab w:val="left" w:pos="1545"/>
        </w:tabs>
      </w:pPr>
    </w:p>
    <w:p w:rsidR="000F4CCC" w:rsidRDefault="000F4CCC" w:rsidP="000F4CCC">
      <w:pPr>
        <w:tabs>
          <w:tab w:val="left" w:pos="1545"/>
        </w:tabs>
      </w:pPr>
    </w:p>
    <w:p w:rsidR="000F4CCC" w:rsidRDefault="000F4CCC" w:rsidP="000F4CCC">
      <w:pPr>
        <w:tabs>
          <w:tab w:val="left" w:pos="1545"/>
        </w:tabs>
      </w:pPr>
    </w:p>
    <w:p w:rsidR="000F4CCC" w:rsidRDefault="000F4CCC" w:rsidP="000F4CCC">
      <w:pPr>
        <w:tabs>
          <w:tab w:val="left" w:pos="1545"/>
        </w:tabs>
      </w:pPr>
    </w:p>
    <w:p w:rsidR="000F4CCC" w:rsidRDefault="000F4CCC" w:rsidP="000F4CCC">
      <w:pPr>
        <w:tabs>
          <w:tab w:val="left" w:pos="1545"/>
        </w:tabs>
      </w:pPr>
    </w:p>
    <w:p w:rsidR="000F4CCC" w:rsidRDefault="000F4CCC" w:rsidP="000F4CCC">
      <w:pPr>
        <w:tabs>
          <w:tab w:val="left" w:pos="1545"/>
        </w:tabs>
      </w:pPr>
    </w:p>
    <w:p w:rsidR="000F4CCC" w:rsidRDefault="000F4CCC" w:rsidP="000F4CCC">
      <w:pPr>
        <w:tabs>
          <w:tab w:val="left" w:pos="1545"/>
        </w:tabs>
      </w:pPr>
    </w:p>
    <w:p w:rsidR="000F4CCC" w:rsidRDefault="000F4CCC" w:rsidP="000F4CCC">
      <w:pPr>
        <w:tabs>
          <w:tab w:val="left" w:pos="1545"/>
        </w:tabs>
      </w:pPr>
    </w:p>
    <w:p w:rsidR="000F4CCC" w:rsidRDefault="000F4CCC" w:rsidP="000F4CCC">
      <w:pPr>
        <w:tabs>
          <w:tab w:val="left" w:pos="1545"/>
        </w:tabs>
      </w:pPr>
    </w:p>
    <w:p w:rsidR="000F4CCC" w:rsidRDefault="00D05D71" w:rsidP="000F4CCC">
      <w:pPr>
        <w:tabs>
          <w:tab w:val="left" w:pos="1545"/>
        </w:tabs>
      </w:pPr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2" name="Рисунок 2" descr="Фото-0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-022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CCC" w:rsidRDefault="000F4CCC" w:rsidP="000F4CCC">
      <w:pPr>
        <w:tabs>
          <w:tab w:val="left" w:pos="1545"/>
        </w:tabs>
      </w:pPr>
    </w:p>
    <w:p w:rsidR="000F4CCC" w:rsidRDefault="000F4CCC" w:rsidP="000F4CCC">
      <w:pPr>
        <w:tabs>
          <w:tab w:val="left" w:pos="1545"/>
        </w:tabs>
      </w:pPr>
    </w:p>
    <w:p w:rsidR="000F4CCC" w:rsidRDefault="000F4CCC" w:rsidP="000F4CCC">
      <w:pPr>
        <w:tabs>
          <w:tab w:val="left" w:pos="1545"/>
        </w:tabs>
      </w:pPr>
    </w:p>
    <w:p w:rsidR="000F4CCC" w:rsidRDefault="000F4CCC" w:rsidP="000F4CCC">
      <w:pPr>
        <w:tabs>
          <w:tab w:val="left" w:pos="1545"/>
        </w:tabs>
      </w:pPr>
    </w:p>
    <w:p w:rsidR="000F4CCC" w:rsidRDefault="000F4CCC" w:rsidP="000F4CCC">
      <w:pPr>
        <w:tabs>
          <w:tab w:val="left" w:pos="1545"/>
        </w:tabs>
      </w:pPr>
    </w:p>
    <w:p w:rsidR="000F4CCC" w:rsidRDefault="000F4CCC" w:rsidP="000F4CCC">
      <w:pPr>
        <w:tabs>
          <w:tab w:val="left" w:pos="1545"/>
        </w:tabs>
      </w:pPr>
    </w:p>
    <w:p w:rsidR="000F4CCC" w:rsidRDefault="000F4CCC" w:rsidP="000F4CCC">
      <w:pPr>
        <w:tabs>
          <w:tab w:val="left" w:pos="1545"/>
        </w:tabs>
      </w:pPr>
    </w:p>
    <w:p w:rsidR="000F4CCC" w:rsidRDefault="000F4CCC" w:rsidP="000F4CCC">
      <w:pPr>
        <w:tabs>
          <w:tab w:val="left" w:pos="1545"/>
        </w:tabs>
      </w:pPr>
    </w:p>
    <w:p w:rsidR="000F4CCC" w:rsidRDefault="000F4CCC" w:rsidP="000F4CCC">
      <w:pPr>
        <w:tabs>
          <w:tab w:val="left" w:pos="1545"/>
        </w:tabs>
      </w:pPr>
    </w:p>
    <w:p w:rsidR="000F4CCC" w:rsidRDefault="000F4CCC" w:rsidP="000F4CCC">
      <w:pPr>
        <w:tabs>
          <w:tab w:val="left" w:pos="1545"/>
        </w:tabs>
      </w:pPr>
    </w:p>
    <w:p w:rsidR="000F4CCC" w:rsidRDefault="000F4CCC" w:rsidP="000F4CCC">
      <w:pPr>
        <w:tabs>
          <w:tab w:val="left" w:pos="1545"/>
        </w:tabs>
      </w:pPr>
    </w:p>
    <w:p w:rsidR="000F4CCC" w:rsidRDefault="000F4CCC" w:rsidP="000F4CCC">
      <w:pPr>
        <w:tabs>
          <w:tab w:val="left" w:pos="1545"/>
        </w:tabs>
      </w:pPr>
    </w:p>
    <w:p w:rsidR="000F4CCC" w:rsidRDefault="000F4CCC" w:rsidP="000F4CCC">
      <w:pPr>
        <w:tabs>
          <w:tab w:val="left" w:pos="1545"/>
        </w:tabs>
      </w:pPr>
    </w:p>
    <w:p w:rsidR="000F4CCC" w:rsidRDefault="000F4CCC" w:rsidP="000F4CCC">
      <w:pPr>
        <w:tabs>
          <w:tab w:val="left" w:pos="1545"/>
        </w:tabs>
      </w:pPr>
    </w:p>
    <w:p w:rsidR="000F4CCC" w:rsidRDefault="000F4CCC" w:rsidP="000F4CCC">
      <w:pPr>
        <w:tabs>
          <w:tab w:val="left" w:pos="1545"/>
        </w:tabs>
      </w:pPr>
    </w:p>
    <w:p w:rsidR="000F4CCC" w:rsidRDefault="000F4CCC" w:rsidP="000F4CCC">
      <w:pPr>
        <w:tabs>
          <w:tab w:val="left" w:pos="1545"/>
        </w:tabs>
      </w:pPr>
    </w:p>
    <w:p w:rsidR="000F4CCC" w:rsidRDefault="000F4CCC" w:rsidP="000F4CCC">
      <w:pPr>
        <w:tabs>
          <w:tab w:val="left" w:pos="1545"/>
        </w:tabs>
      </w:pPr>
    </w:p>
    <w:p w:rsidR="000F4CCC" w:rsidRDefault="000F4CCC" w:rsidP="000F4CCC">
      <w:pPr>
        <w:tabs>
          <w:tab w:val="left" w:pos="1545"/>
        </w:tabs>
      </w:pPr>
    </w:p>
    <w:p w:rsidR="000F4CCC" w:rsidRDefault="000F4CCC" w:rsidP="000F4CCC">
      <w:pPr>
        <w:tabs>
          <w:tab w:val="left" w:pos="1545"/>
        </w:tabs>
      </w:pPr>
    </w:p>
    <w:p w:rsidR="000F4CCC" w:rsidRDefault="000F4CCC" w:rsidP="000F4CCC">
      <w:pPr>
        <w:tabs>
          <w:tab w:val="left" w:pos="1545"/>
        </w:tabs>
      </w:pPr>
    </w:p>
    <w:p w:rsidR="000F4CCC" w:rsidRDefault="000F4CCC" w:rsidP="000F4CCC">
      <w:pPr>
        <w:tabs>
          <w:tab w:val="left" w:pos="1545"/>
        </w:tabs>
      </w:pPr>
    </w:p>
    <w:p w:rsidR="000F4CCC" w:rsidRDefault="000F4CCC" w:rsidP="000F4CCC">
      <w:pPr>
        <w:tabs>
          <w:tab w:val="left" w:pos="1545"/>
        </w:tabs>
      </w:pPr>
    </w:p>
    <w:p w:rsidR="00063CD2" w:rsidRDefault="00D05D71" w:rsidP="000F4CCC">
      <w:pPr>
        <w:tabs>
          <w:tab w:val="left" w:pos="154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1714500</wp:posOffset>
            </wp:positionV>
            <wp:extent cx="5934075" cy="4448175"/>
            <wp:effectExtent l="19050" t="0" r="9525" b="0"/>
            <wp:wrapTight wrapText="bothSides">
              <wp:wrapPolygon edited="0">
                <wp:start x="-69" y="0"/>
                <wp:lineTo x="-69" y="21554"/>
                <wp:lineTo x="21635" y="21554"/>
                <wp:lineTo x="21635" y="0"/>
                <wp:lineTo x="-69" y="0"/>
              </wp:wrapPolygon>
            </wp:wrapTight>
            <wp:docPr id="14" name="Рисунок 10" descr="Фото-0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Фото-022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Default="00063CD2" w:rsidP="00063CD2"/>
    <w:p w:rsidR="00063CD2" w:rsidRDefault="00063CD2" w:rsidP="00063CD2"/>
    <w:p w:rsidR="00063CD2" w:rsidRDefault="00063CD2" w:rsidP="00063CD2">
      <w:pPr>
        <w:tabs>
          <w:tab w:val="left" w:pos="2730"/>
        </w:tabs>
      </w:pPr>
      <w:r>
        <w:tab/>
      </w:r>
    </w:p>
    <w:p w:rsidR="00063CD2" w:rsidRDefault="00063CD2" w:rsidP="00063CD2">
      <w:pPr>
        <w:tabs>
          <w:tab w:val="left" w:pos="2730"/>
        </w:tabs>
      </w:pPr>
    </w:p>
    <w:p w:rsidR="00063CD2" w:rsidRDefault="00063CD2" w:rsidP="00063CD2">
      <w:pPr>
        <w:tabs>
          <w:tab w:val="left" w:pos="2730"/>
        </w:tabs>
      </w:pPr>
    </w:p>
    <w:p w:rsidR="00063CD2" w:rsidRDefault="00063CD2" w:rsidP="00063CD2">
      <w:pPr>
        <w:tabs>
          <w:tab w:val="left" w:pos="2730"/>
        </w:tabs>
      </w:pPr>
    </w:p>
    <w:p w:rsidR="00063CD2" w:rsidRDefault="00063CD2" w:rsidP="00063CD2">
      <w:pPr>
        <w:tabs>
          <w:tab w:val="left" w:pos="2730"/>
        </w:tabs>
      </w:pPr>
    </w:p>
    <w:p w:rsidR="00063CD2" w:rsidRDefault="00063CD2" w:rsidP="00063CD2">
      <w:pPr>
        <w:tabs>
          <w:tab w:val="left" w:pos="2730"/>
        </w:tabs>
      </w:pPr>
    </w:p>
    <w:p w:rsidR="00063CD2" w:rsidRDefault="00063CD2" w:rsidP="00063CD2">
      <w:pPr>
        <w:tabs>
          <w:tab w:val="left" w:pos="2730"/>
        </w:tabs>
      </w:pPr>
    </w:p>
    <w:p w:rsidR="00063CD2" w:rsidRDefault="00063CD2" w:rsidP="00063CD2">
      <w:pPr>
        <w:tabs>
          <w:tab w:val="left" w:pos="2730"/>
        </w:tabs>
      </w:pPr>
    </w:p>
    <w:p w:rsidR="00063CD2" w:rsidRDefault="00063CD2" w:rsidP="00063CD2">
      <w:pPr>
        <w:tabs>
          <w:tab w:val="left" w:pos="2730"/>
        </w:tabs>
      </w:pPr>
    </w:p>
    <w:p w:rsidR="00063CD2" w:rsidRDefault="00063CD2" w:rsidP="00063CD2">
      <w:pPr>
        <w:tabs>
          <w:tab w:val="left" w:pos="2730"/>
        </w:tabs>
      </w:pPr>
    </w:p>
    <w:p w:rsidR="00063CD2" w:rsidRDefault="00063CD2" w:rsidP="00063CD2">
      <w:pPr>
        <w:tabs>
          <w:tab w:val="left" w:pos="2730"/>
        </w:tabs>
      </w:pPr>
    </w:p>
    <w:p w:rsidR="00063CD2" w:rsidRDefault="00063CD2" w:rsidP="00063CD2">
      <w:pPr>
        <w:tabs>
          <w:tab w:val="left" w:pos="2730"/>
        </w:tabs>
      </w:pPr>
    </w:p>
    <w:p w:rsidR="00063CD2" w:rsidRDefault="00063CD2" w:rsidP="00063CD2">
      <w:pPr>
        <w:tabs>
          <w:tab w:val="left" w:pos="2730"/>
        </w:tabs>
      </w:pPr>
    </w:p>
    <w:p w:rsidR="00063CD2" w:rsidRDefault="00063CD2" w:rsidP="00063CD2">
      <w:pPr>
        <w:tabs>
          <w:tab w:val="left" w:pos="2730"/>
        </w:tabs>
      </w:pPr>
    </w:p>
    <w:p w:rsidR="00063CD2" w:rsidRDefault="00063CD2" w:rsidP="00063CD2">
      <w:pPr>
        <w:tabs>
          <w:tab w:val="left" w:pos="2730"/>
        </w:tabs>
      </w:pPr>
    </w:p>
    <w:p w:rsidR="00063CD2" w:rsidRDefault="00D05D71" w:rsidP="00063CD2">
      <w:pPr>
        <w:tabs>
          <w:tab w:val="left" w:pos="273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3" name="Рисунок 3" descr="Фото-0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-023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Default="00063CD2" w:rsidP="00063CD2"/>
    <w:p w:rsidR="00063CD2" w:rsidRDefault="00063CD2" w:rsidP="00063CD2"/>
    <w:p w:rsidR="00063CD2" w:rsidRDefault="00063CD2" w:rsidP="00063CD2">
      <w:pPr>
        <w:tabs>
          <w:tab w:val="left" w:pos="4065"/>
        </w:tabs>
      </w:pPr>
      <w:r>
        <w:tab/>
      </w:r>
    </w:p>
    <w:p w:rsidR="00063CD2" w:rsidRDefault="00063CD2" w:rsidP="00063CD2">
      <w:pPr>
        <w:tabs>
          <w:tab w:val="left" w:pos="4065"/>
        </w:tabs>
      </w:pPr>
    </w:p>
    <w:p w:rsidR="00063CD2" w:rsidRDefault="00063CD2" w:rsidP="00063CD2">
      <w:pPr>
        <w:tabs>
          <w:tab w:val="left" w:pos="4065"/>
        </w:tabs>
      </w:pPr>
    </w:p>
    <w:p w:rsidR="00063CD2" w:rsidRDefault="00063CD2" w:rsidP="00063CD2">
      <w:pPr>
        <w:tabs>
          <w:tab w:val="left" w:pos="4065"/>
        </w:tabs>
      </w:pPr>
    </w:p>
    <w:p w:rsidR="00063CD2" w:rsidRDefault="00063CD2" w:rsidP="00063CD2">
      <w:pPr>
        <w:tabs>
          <w:tab w:val="left" w:pos="4065"/>
        </w:tabs>
      </w:pPr>
    </w:p>
    <w:p w:rsidR="00063CD2" w:rsidRDefault="00063CD2" w:rsidP="00063CD2">
      <w:pPr>
        <w:tabs>
          <w:tab w:val="left" w:pos="4065"/>
        </w:tabs>
      </w:pPr>
    </w:p>
    <w:p w:rsidR="00063CD2" w:rsidRDefault="00063CD2" w:rsidP="00063CD2">
      <w:pPr>
        <w:tabs>
          <w:tab w:val="left" w:pos="4065"/>
        </w:tabs>
      </w:pPr>
    </w:p>
    <w:p w:rsidR="00063CD2" w:rsidRDefault="00063CD2" w:rsidP="00063CD2">
      <w:pPr>
        <w:tabs>
          <w:tab w:val="left" w:pos="4065"/>
        </w:tabs>
      </w:pPr>
    </w:p>
    <w:p w:rsidR="00063CD2" w:rsidRDefault="00063CD2" w:rsidP="00063CD2">
      <w:pPr>
        <w:tabs>
          <w:tab w:val="left" w:pos="4065"/>
        </w:tabs>
      </w:pPr>
    </w:p>
    <w:p w:rsidR="00063CD2" w:rsidRDefault="00063CD2" w:rsidP="00063CD2">
      <w:pPr>
        <w:tabs>
          <w:tab w:val="left" w:pos="4065"/>
        </w:tabs>
      </w:pPr>
    </w:p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Default="00063CD2" w:rsidP="00063CD2"/>
    <w:p w:rsidR="00063CD2" w:rsidRDefault="00063CD2" w:rsidP="00063CD2"/>
    <w:p w:rsidR="00063CD2" w:rsidRDefault="00063CD2" w:rsidP="00063CD2">
      <w:pPr>
        <w:tabs>
          <w:tab w:val="left" w:pos="3000"/>
        </w:tabs>
      </w:pPr>
      <w:r>
        <w:tab/>
      </w:r>
    </w:p>
    <w:p w:rsidR="00063CD2" w:rsidRDefault="00063CD2" w:rsidP="00063CD2">
      <w:pPr>
        <w:tabs>
          <w:tab w:val="left" w:pos="3000"/>
        </w:tabs>
      </w:pPr>
    </w:p>
    <w:p w:rsidR="00063CD2" w:rsidRDefault="00063CD2" w:rsidP="00063CD2">
      <w:pPr>
        <w:tabs>
          <w:tab w:val="left" w:pos="3000"/>
        </w:tabs>
      </w:pPr>
    </w:p>
    <w:p w:rsidR="00063CD2" w:rsidRDefault="00063CD2" w:rsidP="00063CD2">
      <w:pPr>
        <w:tabs>
          <w:tab w:val="left" w:pos="3000"/>
        </w:tabs>
      </w:pPr>
    </w:p>
    <w:p w:rsidR="00063CD2" w:rsidRDefault="00063CD2" w:rsidP="00063CD2">
      <w:pPr>
        <w:tabs>
          <w:tab w:val="left" w:pos="3000"/>
        </w:tabs>
      </w:pPr>
    </w:p>
    <w:p w:rsidR="00063CD2" w:rsidRDefault="00063CD2" w:rsidP="00063CD2">
      <w:pPr>
        <w:tabs>
          <w:tab w:val="left" w:pos="3000"/>
        </w:tabs>
      </w:pPr>
    </w:p>
    <w:p w:rsidR="00063CD2" w:rsidRDefault="00063CD2" w:rsidP="00063CD2">
      <w:pPr>
        <w:tabs>
          <w:tab w:val="left" w:pos="3000"/>
        </w:tabs>
      </w:pPr>
    </w:p>
    <w:p w:rsidR="00063CD2" w:rsidRDefault="00063CD2" w:rsidP="00063CD2">
      <w:pPr>
        <w:tabs>
          <w:tab w:val="left" w:pos="3000"/>
        </w:tabs>
      </w:pPr>
    </w:p>
    <w:p w:rsidR="00063CD2" w:rsidRDefault="00063CD2" w:rsidP="00063CD2">
      <w:pPr>
        <w:tabs>
          <w:tab w:val="left" w:pos="3000"/>
        </w:tabs>
      </w:pPr>
    </w:p>
    <w:p w:rsidR="00063CD2" w:rsidRDefault="00063CD2" w:rsidP="00063CD2">
      <w:pPr>
        <w:tabs>
          <w:tab w:val="left" w:pos="3000"/>
        </w:tabs>
      </w:pPr>
    </w:p>
    <w:p w:rsidR="00063CD2" w:rsidRDefault="00063CD2" w:rsidP="00063CD2">
      <w:pPr>
        <w:tabs>
          <w:tab w:val="left" w:pos="3000"/>
        </w:tabs>
      </w:pPr>
    </w:p>
    <w:p w:rsidR="00063CD2" w:rsidRDefault="00063CD2" w:rsidP="00063CD2">
      <w:pPr>
        <w:tabs>
          <w:tab w:val="left" w:pos="3000"/>
        </w:tabs>
      </w:pPr>
    </w:p>
    <w:p w:rsidR="00063CD2" w:rsidRDefault="00063CD2" w:rsidP="00063CD2">
      <w:pPr>
        <w:tabs>
          <w:tab w:val="left" w:pos="3000"/>
        </w:tabs>
      </w:pPr>
    </w:p>
    <w:p w:rsidR="00063CD2" w:rsidRDefault="00063CD2" w:rsidP="00063CD2">
      <w:pPr>
        <w:tabs>
          <w:tab w:val="left" w:pos="3000"/>
        </w:tabs>
      </w:pPr>
    </w:p>
    <w:p w:rsidR="00063CD2" w:rsidRDefault="00063CD2" w:rsidP="00063CD2">
      <w:pPr>
        <w:tabs>
          <w:tab w:val="left" w:pos="3000"/>
        </w:tabs>
      </w:pPr>
    </w:p>
    <w:p w:rsidR="00063CD2" w:rsidRDefault="00063CD2" w:rsidP="00063CD2">
      <w:pPr>
        <w:tabs>
          <w:tab w:val="left" w:pos="3000"/>
        </w:tabs>
      </w:pPr>
    </w:p>
    <w:p w:rsidR="00063CD2" w:rsidRDefault="00063CD2" w:rsidP="00063CD2">
      <w:pPr>
        <w:tabs>
          <w:tab w:val="left" w:pos="3000"/>
        </w:tabs>
      </w:pPr>
    </w:p>
    <w:p w:rsidR="00063CD2" w:rsidRDefault="00063CD2" w:rsidP="00063CD2">
      <w:pPr>
        <w:tabs>
          <w:tab w:val="left" w:pos="3000"/>
        </w:tabs>
      </w:pPr>
    </w:p>
    <w:p w:rsidR="00063CD2" w:rsidRDefault="00063CD2" w:rsidP="00063CD2">
      <w:pPr>
        <w:tabs>
          <w:tab w:val="left" w:pos="3000"/>
        </w:tabs>
      </w:pPr>
    </w:p>
    <w:p w:rsidR="00063CD2" w:rsidRDefault="00063CD2" w:rsidP="00063CD2">
      <w:pPr>
        <w:tabs>
          <w:tab w:val="left" w:pos="3000"/>
        </w:tabs>
      </w:pPr>
    </w:p>
    <w:p w:rsidR="00063CD2" w:rsidRDefault="00D05D71" w:rsidP="00063CD2">
      <w:pPr>
        <w:tabs>
          <w:tab w:val="left" w:pos="3000"/>
        </w:tabs>
      </w:pPr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4" name="Рисунок 4" descr="Фото-0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-023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Default="00063CD2" w:rsidP="00063CD2"/>
    <w:p w:rsidR="00063CD2" w:rsidRDefault="00063CD2" w:rsidP="00063CD2"/>
    <w:p w:rsidR="00063CD2" w:rsidRDefault="00063CD2" w:rsidP="00063CD2">
      <w:pPr>
        <w:tabs>
          <w:tab w:val="left" w:pos="3330"/>
        </w:tabs>
      </w:pPr>
      <w:r>
        <w:tab/>
      </w:r>
    </w:p>
    <w:p w:rsidR="00063CD2" w:rsidRDefault="00063CD2" w:rsidP="00063CD2">
      <w:pPr>
        <w:tabs>
          <w:tab w:val="left" w:pos="3330"/>
        </w:tabs>
      </w:pPr>
    </w:p>
    <w:p w:rsidR="00063CD2" w:rsidRDefault="00063CD2" w:rsidP="00063CD2">
      <w:pPr>
        <w:tabs>
          <w:tab w:val="left" w:pos="3330"/>
        </w:tabs>
      </w:pPr>
    </w:p>
    <w:p w:rsidR="00063CD2" w:rsidRDefault="00063CD2" w:rsidP="00063CD2">
      <w:pPr>
        <w:tabs>
          <w:tab w:val="left" w:pos="3330"/>
        </w:tabs>
      </w:pPr>
    </w:p>
    <w:p w:rsidR="00063CD2" w:rsidRDefault="00063CD2" w:rsidP="00063CD2">
      <w:pPr>
        <w:tabs>
          <w:tab w:val="left" w:pos="3330"/>
        </w:tabs>
      </w:pPr>
    </w:p>
    <w:p w:rsidR="00063CD2" w:rsidRDefault="00D05D71" w:rsidP="00063CD2">
      <w:pPr>
        <w:tabs>
          <w:tab w:val="left" w:pos="3330"/>
        </w:tabs>
      </w:pPr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5" name="Рисунок 5" descr="Фото-0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-023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Default="00063CD2" w:rsidP="00063CD2"/>
    <w:p w:rsidR="00063CD2" w:rsidRPr="00063CD2" w:rsidRDefault="00063CD2" w:rsidP="00063CD2"/>
    <w:p w:rsidR="00063CD2" w:rsidRDefault="00063CD2" w:rsidP="00063CD2"/>
    <w:p w:rsidR="00063CD2" w:rsidRDefault="00063CD2" w:rsidP="00063CD2">
      <w:pPr>
        <w:jc w:val="center"/>
      </w:pPr>
    </w:p>
    <w:p w:rsidR="00063CD2" w:rsidRDefault="00063CD2" w:rsidP="00063CD2">
      <w:pPr>
        <w:jc w:val="center"/>
      </w:pPr>
    </w:p>
    <w:p w:rsidR="00063CD2" w:rsidRDefault="00063CD2" w:rsidP="00063CD2">
      <w:pPr>
        <w:jc w:val="center"/>
      </w:pPr>
    </w:p>
    <w:p w:rsidR="00063CD2" w:rsidRDefault="00063CD2" w:rsidP="00063CD2">
      <w:pPr>
        <w:jc w:val="center"/>
      </w:pPr>
    </w:p>
    <w:p w:rsidR="00063CD2" w:rsidRDefault="00063CD2" w:rsidP="00063CD2">
      <w:pPr>
        <w:jc w:val="center"/>
      </w:pPr>
    </w:p>
    <w:p w:rsidR="00063CD2" w:rsidRDefault="00063CD2" w:rsidP="00063CD2">
      <w:pPr>
        <w:jc w:val="center"/>
      </w:pPr>
    </w:p>
    <w:p w:rsidR="00063CD2" w:rsidRDefault="00D05D71" w:rsidP="00063CD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6" name="Рисунок 6" descr="Фото-0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то-02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Default="00063CD2" w:rsidP="00063CD2"/>
    <w:p w:rsidR="00063CD2" w:rsidRDefault="00063CD2" w:rsidP="00063CD2">
      <w:pPr>
        <w:tabs>
          <w:tab w:val="left" w:pos="3900"/>
        </w:tabs>
      </w:pPr>
      <w:r>
        <w:tab/>
      </w:r>
    </w:p>
    <w:p w:rsidR="00063CD2" w:rsidRDefault="00063CD2" w:rsidP="00063CD2">
      <w:pPr>
        <w:tabs>
          <w:tab w:val="left" w:pos="3900"/>
        </w:tabs>
      </w:pPr>
    </w:p>
    <w:p w:rsidR="00063CD2" w:rsidRDefault="00063CD2" w:rsidP="00063CD2">
      <w:pPr>
        <w:tabs>
          <w:tab w:val="left" w:pos="3900"/>
        </w:tabs>
      </w:pPr>
    </w:p>
    <w:p w:rsidR="00063CD2" w:rsidRDefault="00D05D71" w:rsidP="00063CD2">
      <w:pPr>
        <w:tabs>
          <w:tab w:val="left" w:pos="390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7" name="Рисунок 7" descr="Фото-0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-023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Default="00063CD2" w:rsidP="00063CD2"/>
    <w:p w:rsidR="00063CD2" w:rsidRDefault="00063CD2" w:rsidP="00063CD2">
      <w:pPr>
        <w:tabs>
          <w:tab w:val="left" w:pos="4110"/>
        </w:tabs>
      </w:pPr>
      <w:r>
        <w:tab/>
      </w:r>
    </w:p>
    <w:p w:rsidR="00063CD2" w:rsidRDefault="00063CD2" w:rsidP="00063CD2">
      <w:pPr>
        <w:tabs>
          <w:tab w:val="left" w:pos="4110"/>
        </w:tabs>
      </w:pPr>
    </w:p>
    <w:p w:rsidR="00063CD2" w:rsidRDefault="00D05D71" w:rsidP="00063CD2">
      <w:pPr>
        <w:tabs>
          <w:tab w:val="left" w:pos="411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8" name="Рисунок 8" descr="Фото-0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ото-023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Default="00063CD2" w:rsidP="00063CD2"/>
    <w:p w:rsidR="00063CD2" w:rsidRDefault="00063CD2" w:rsidP="00063CD2">
      <w:pPr>
        <w:jc w:val="center"/>
      </w:pPr>
    </w:p>
    <w:p w:rsidR="00063CD2" w:rsidRDefault="00063CD2" w:rsidP="00063CD2">
      <w:pPr>
        <w:jc w:val="center"/>
      </w:pPr>
    </w:p>
    <w:p w:rsidR="00063CD2" w:rsidRDefault="00D05D71" w:rsidP="00063CD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9" name="Рисунок 9" descr="Фото-0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ото-02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Default="00063CD2" w:rsidP="00063CD2"/>
    <w:p w:rsidR="00063CD2" w:rsidRDefault="00063CD2" w:rsidP="00063CD2"/>
    <w:p w:rsidR="00063CD2" w:rsidRDefault="00063CD2" w:rsidP="00063CD2"/>
    <w:p w:rsidR="00063CD2" w:rsidRDefault="00063CD2" w:rsidP="00063CD2">
      <w:pPr>
        <w:jc w:val="center"/>
      </w:pPr>
    </w:p>
    <w:p w:rsidR="00063CD2" w:rsidRDefault="00063CD2" w:rsidP="00063CD2">
      <w:pPr>
        <w:jc w:val="center"/>
      </w:pPr>
    </w:p>
    <w:p w:rsidR="00063CD2" w:rsidRDefault="00063CD2" w:rsidP="00063CD2">
      <w:pPr>
        <w:jc w:val="center"/>
      </w:pPr>
    </w:p>
    <w:p w:rsidR="00063CD2" w:rsidRDefault="00063CD2" w:rsidP="00063CD2">
      <w:pPr>
        <w:jc w:val="center"/>
      </w:pPr>
    </w:p>
    <w:p w:rsidR="00063CD2" w:rsidRDefault="00063CD2" w:rsidP="00063CD2">
      <w:pPr>
        <w:jc w:val="center"/>
      </w:pPr>
    </w:p>
    <w:p w:rsidR="00063CD2" w:rsidRDefault="00D05D71" w:rsidP="00063CD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10" name="Рисунок 10" descr="Фото-0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Фото-02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Default="00063CD2" w:rsidP="00063CD2"/>
    <w:p w:rsidR="00063CD2" w:rsidRDefault="00063CD2" w:rsidP="00063CD2">
      <w:pPr>
        <w:jc w:val="center"/>
      </w:pPr>
    </w:p>
    <w:p w:rsidR="00063CD2" w:rsidRDefault="00D05D71" w:rsidP="00063CD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11" name="Рисунок 11" descr="Фото-0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ото-024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Pr="00063CD2" w:rsidRDefault="00063CD2" w:rsidP="00063CD2"/>
    <w:p w:rsidR="00063CD2" w:rsidRDefault="00063CD2" w:rsidP="00063CD2"/>
    <w:p w:rsidR="00063CD2" w:rsidRDefault="00063CD2" w:rsidP="00063CD2">
      <w:pPr>
        <w:tabs>
          <w:tab w:val="left" w:pos="3525"/>
        </w:tabs>
      </w:pPr>
      <w:r>
        <w:tab/>
      </w:r>
    </w:p>
    <w:p w:rsidR="00063CD2" w:rsidRDefault="00063CD2" w:rsidP="00063CD2">
      <w:pPr>
        <w:tabs>
          <w:tab w:val="left" w:pos="3525"/>
        </w:tabs>
      </w:pPr>
    </w:p>
    <w:p w:rsidR="00D36AF9" w:rsidRDefault="00D05D71" w:rsidP="00063CD2">
      <w:pPr>
        <w:tabs>
          <w:tab w:val="left" w:pos="3525"/>
        </w:tabs>
      </w:pPr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12" name="Рисунок 12" descr="Фото-0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Фото-024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AF9" w:rsidRPr="00D36AF9" w:rsidRDefault="00D36AF9" w:rsidP="00D36AF9"/>
    <w:p w:rsidR="00D36AF9" w:rsidRPr="00D36AF9" w:rsidRDefault="00D36AF9" w:rsidP="00D36AF9"/>
    <w:p w:rsidR="00D36AF9" w:rsidRPr="00D36AF9" w:rsidRDefault="00D36AF9" w:rsidP="00D36AF9"/>
    <w:p w:rsidR="00D36AF9" w:rsidRPr="00D36AF9" w:rsidRDefault="00D36AF9" w:rsidP="00D36AF9"/>
    <w:p w:rsidR="00D36AF9" w:rsidRPr="00D36AF9" w:rsidRDefault="00D36AF9" w:rsidP="00D36AF9"/>
    <w:p w:rsidR="00D36AF9" w:rsidRPr="00D36AF9" w:rsidRDefault="00D36AF9" w:rsidP="00D36AF9"/>
    <w:p w:rsidR="00D36AF9" w:rsidRPr="00D36AF9" w:rsidRDefault="00D36AF9" w:rsidP="00D36AF9"/>
    <w:p w:rsidR="00D36AF9" w:rsidRPr="00D36AF9" w:rsidRDefault="00D36AF9" w:rsidP="00D36AF9"/>
    <w:p w:rsidR="00D36AF9" w:rsidRPr="00D36AF9" w:rsidRDefault="00D36AF9" w:rsidP="00D36AF9"/>
    <w:p w:rsidR="00D36AF9" w:rsidRPr="00D36AF9" w:rsidRDefault="00D36AF9" w:rsidP="00D36AF9"/>
    <w:p w:rsidR="00D36AF9" w:rsidRPr="00D36AF9" w:rsidRDefault="00D36AF9" w:rsidP="00D36AF9"/>
    <w:p w:rsidR="00D36AF9" w:rsidRPr="00D36AF9" w:rsidRDefault="00D36AF9" w:rsidP="00D36AF9"/>
    <w:p w:rsidR="00D36AF9" w:rsidRPr="00D36AF9" w:rsidRDefault="00D36AF9" w:rsidP="00D36AF9"/>
    <w:p w:rsidR="00D36AF9" w:rsidRPr="00D36AF9" w:rsidRDefault="00D36AF9" w:rsidP="00D36AF9"/>
    <w:p w:rsidR="00D36AF9" w:rsidRPr="00D36AF9" w:rsidRDefault="00D36AF9" w:rsidP="00D36AF9"/>
    <w:p w:rsidR="00D36AF9" w:rsidRPr="00D36AF9" w:rsidRDefault="00D36AF9" w:rsidP="00D36AF9"/>
    <w:p w:rsidR="00D36AF9" w:rsidRPr="00D36AF9" w:rsidRDefault="00D36AF9" w:rsidP="00D36AF9"/>
    <w:p w:rsidR="00D36AF9" w:rsidRPr="00D36AF9" w:rsidRDefault="00D36AF9" w:rsidP="00D36AF9"/>
    <w:p w:rsidR="00D36AF9" w:rsidRPr="00D36AF9" w:rsidRDefault="00D36AF9" w:rsidP="00D36AF9"/>
    <w:p w:rsidR="00D36AF9" w:rsidRDefault="00D36AF9" w:rsidP="00D36AF9"/>
    <w:p w:rsidR="00D36AF9" w:rsidRPr="00D36AF9" w:rsidRDefault="00D36AF9" w:rsidP="00D36AF9"/>
    <w:p w:rsidR="00D36AF9" w:rsidRPr="00D36AF9" w:rsidRDefault="00D36AF9" w:rsidP="00D36AF9"/>
    <w:p w:rsidR="00D36AF9" w:rsidRPr="00D36AF9" w:rsidRDefault="00D36AF9" w:rsidP="00D36AF9"/>
    <w:p w:rsidR="00D36AF9" w:rsidRDefault="00D36AF9" w:rsidP="00D36AF9"/>
    <w:p w:rsidR="00063CD2" w:rsidRDefault="00D36AF9" w:rsidP="00D36AF9">
      <w:pPr>
        <w:tabs>
          <w:tab w:val="left" w:pos="4020"/>
        </w:tabs>
      </w:pPr>
      <w:r>
        <w:tab/>
      </w:r>
    </w:p>
    <w:p w:rsidR="00D36AF9" w:rsidRDefault="00D36AF9" w:rsidP="00D36AF9">
      <w:pPr>
        <w:tabs>
          <w:tab w:val="left" w:pos="4020"/>
        </w:tabs>
      </w:pPr>
    </w:p>
    <w:p w:rsidR="000F68C0" w:rsidRDefault="00D05D71" w:rsidP="00D36AF9">
      <w:pPr>
        <w:tabs>
          <w:tab w:val="left" w:pos="402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13" name="Рисунок 13" descr="Фото-0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ото-024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8C0" w:rsidRPr="000F68C0" w:rsidRDefault="000F68C0" w:rsidP="000F68C0"/>
    <w:p w:rsidR="000F68C0" w:rsidRPr="000F68C0" w:rsidRDefault="000F68C0" w:rsidP="000F68C0"/>
    <w:p w:rsidR="000F68C0" w:rsidRPr="000F68C0" w:rsidRDefault="000F68C0" w:rsidP="000F68C0"/>
    <w:p w:rsidR="000F68C0" w:rsidRPr="000F68C0" w:rsidRDefault="000F68C0" w:rsidP="000F68C0"/>
    <w:p w:rsidR="000F68C0" w:rsidRPr="000F68C0" w:rsidRDefault="000F68C0" w:rsidP="000F68C0"/>
    <w:p w:rsidR="000F68C0" w:rsidRPr="000F68C0" w:rsidRDefault="000F68C0" w:rsidP="000F68C0"/>
    <w:p w:rsidR="000F68C0" w:rsidRPr="000F68C0" w:rsidRDefault="000F68C0" w:rsidP="000F68C0"/>
    <w:p w:rsidR="000F68C0" w:rsidRPr="000F68C0" w:rsidRDefault="000F68C0" w:rsidP="000F68C0"/>
    <w:p w:rsidR="000F68C0" w:rsidRPr="000F68C0" w:rsidRDefault="000F68C0" w:rsidP="000F68C0"/>
    <w:p w:rsidR="000F68C0" w:rsidRPr="000F68C0" w:rsidRDefault="000F68C0" w:rsidP="000F68C0"/>
    <w:p w:rsidR="000F68C0" w:rsidRPr="000F68C0" w:rsidRDefault="000F68C0" w:rsidP="000F68C0"/>
    <w:p w:rsidR="000F68C0" w:rsidRPr="000F68C0" w:rsidRDefault="000F68C0" w:rsidP="000F68C0"/>
    <w:p w:rsidR="000F68C0" w:rsidRDefault="000F68C0" w:rsidP="000F68C0"/>
    <w:p w:rsidR="000F68C0" w:rsidRDefault="000F68C0" w:rsidP="000F68C0"/>
    <w:p w:rsidR="00D36AF9" w:rsidRDefault="000F68C0" w:rsidP="000F68C0">
      <w:pPr>
        <w:tabs>
          <w:tab w:val="left" w:pos="2385"/>
        </w:tabs>
      </w:pPr>
      <w:r>
        <w:tab/>
      </w:r>
    </w:p>
    <w:p w:rsidR="000F68C0" w:rsidRDefault="000F68C0" w:rsidP="000F68C0">
      <w:pPr>
        <w:tabs>
          <w:tab w:val="left" w:pos="2385"/>
        </w:tabs>
      </w:pPr>
    </w:p>
    <w:p w:rsidR="000F68C0" w:rsidRDefault="000F68C0" w:rsidP="000F68C0">
      <w:pPr>
        <w:tabs>
          <w:tab w:val="left" w:pos="2385"/>
        </w:tabs>
      </w:pPr>
    </w:p>
    <w:p w:rsidR="000F68C0" w:rsidRDefault="000F68C0" w:rsidP="000F68C0">
      <w:pPr>
        <w:tabs>
          <w:tab w:val="left" w:pos="2385"/>
        </w:tabs>
      </w:pPr>
    </w:p>
    <w:p w:rsidR="000F68C0" w:rsidRDefault="000F68C0" w:rsidP="000F68C0">
      <w:pPr>
        <w:tabs>
          <w:tab w:val="left" w:pos="2385"/>
        </w:tabs>
      </w:pPr>
    </w:p>
    <w:p w:rsidR="000F68C0" w:rsidRDefault="000F68C0" w:rsidP="000F68C0">
      <w:pPr>
        <w:tabs>
          <w:tab w:val="left" w:pos="2385"/>
        </w:tabs>
      </w:pPr>
    </w:p>
    <w:p w:rsidR="000F68C0" w:rsidRDefault="000F68C0" w:rsidP="000F68C0">
      <w:pPr>
        <w:tabs>
          <w:tab w:val="left" w:pos="2385"/>
        </w:tabs>
      </w:pPr>
    </w:p>
    <w:p w:rsidR="000F68C0" w:rsidRDefault="000F68C0" w:rsidP="000F68C0">
      <w:pPr>
        <w:tabs>
          <w:tab w:val="left" w:pos="2385"/>
        </w:tabs>
      </w:pPr>
    </w:p>
    <w:p w:rsidR="000F68C0" w:rsidRDefault="000F68C0" w:rsidP="000F68C0">
      <w:pPr>
        <w:tabs>
          <w:tab w:val="left" w:pos="2385"/>
        </w:tabs>
      </w:pPr>
    </w:p>
    <w:p w:rsidR="000F68C0" w:rsidRDefault="000F68C0" w:rsidP="000F68C0">
      <w:pPr>
        <w:tabs>
          <w:tab w:val="left" w:pos="2385"/>
        </w:tabs>
      </w:pPr>
    </w:p>
    <w:p w:rsidR="000F68C0" w:rsidRDefault="000F68C0" w:rsidP="000F68C0">
      <w:pPr>
        <w:tabs>
          <w:tab w:val="left" w:pos="2385"/>
        </w:tabs>
      </w:pPr>
    </w:p>
    <w:p w:rsidR="000F68C0" w:rsidRDefault="000F68C0" w:rsidP="000F68C0">
      <w:pPr>
        <w:tabs>
          <w:tab w:val="left" w:pos="2385"/>
        </w:tabs>
      </w:pPr>
    </w:p>
    <w:p w:rsidR="000F68C0" w:rsidRDefault="000F68C0" w:rsidP="000F68C0">
      <w:pPr>
        <w:tabs>
          <w:tab w:val="left" w:pos="2385"/>
        </w:tabs>
      </w:pPr>
    </w:p>
    <w:p w:rsidR="000F68C0" w:rsidRDefault="000F68C0" w:rsidP="000F68C0">
      <w:pPr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 xml:space="preserve">Схема размещения  объекта </w:t>
      </w:r>
    </w:p>
    <w:p w:rsidR="000F68C0" w:rsidRDefault="000F68C0" w:rsidP="000F68C0">
      <w:pPr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по  отношению  к  улично-дорожной  сети </w:t>
      </w:r>
    </w:p>
    <w:p w:rsidR="000F68C0" w:rsidRDefault="000F68C0" w:rsidP="000F68C0">
      <w:pPr>
        <w:ind w:firstLine="708"/>
        <w:jc w:val="center"/>
        <w:rPr>
          <w:b/>
          <w:sz w:val="28"/>
          <w:szCs w:val="28"/>
        </w:rPr>
      </w:pPr>
    </w:p>
    <w:p w:rsidR="000F68C0" w:rsidRDefault="000F68C0" w:rsidP="000F68C0">
      <w:pPr>
        <w:ind w:firstLine="708"/>
        <w:jc w:val="center"/>
        <w:rPr>
          <w:b/>
          <w:sz w:val="28"/>
          <w:szCs w:val="28"/>
        </w:rPr>
      </w:pPr>
    </w:p>
    <w:tbl>
      <w:tblPr>
        <w:tblW w:w="10312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65"/>
        <w:gridCol w:w="826"/>
        <w:gridCol w:w="3450"/>
        <w:gridCol w:w="743"/>
        <w:gridCol w:w="3129"/>
        <w:gridCol w:w="799"/>
      </w:tblGrid>
      <w:tr w:rsidR="000F68C0" w:rsidTr="000F68C0">
        <w:trPr>
          <w:cantSplit/>
          <w:trHeight w:val="7117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Style w:val="a4"/>
              <w:tblpPr w:leftFromText="180" w:rightFromText="180" w:vertAnchor="text" w:horzAnchor="margin" w:tblpY="2784"/>
              <w:tblOverlap w:val="never"/>
              <w:tblW w:w="775" w:type="dxa"/>
              <w:tblLook w:val="01E0"/>
            </w:tblPr>
            <w:tblGrid>
              <w:gridCol w:w="775"/>
            </w:tblGrid>
            <w:tr w:rsidR="000F68C0">
              <w:trPr>
                <w:cantSplit/>
                <w:trHeight w:val="1913"/>
              </w:trPr>
              <w:tc>
                <w:tcPr>
                  <w:tcW w:w="7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</w:tcPr>
                <w:p w:rsidR="000F68C0" w:rsidRDefault="000F68C0">
                  <w:pPr>
                    <w:ind w:left="113" w:right="113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Общежитие</w:t>
                  </w:r>
                </w:p>
              </w:tc>
            </w:tr>
          </w:tbl>
          <w:p w:rsidR="000F68C0" w:rsidRDefault="000F68C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extDirection w:val="btLr"/>
          </w:tcPr>
          <w:p w:rsidR="000F68C0" w:rsidRDefault="000F68C0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Ул. Володарского 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Style w:val="a4"/>
              <w:tblpPr w:leftFromText="180" w:rightFromText="180" w:vertAnchor="text" w:horzAnchor="margin" w:tblpXSpec="center" w:tblpY="6204"/>
              <w:tblOverlap w:val="never"/>
              <w:tblW w:w="1955" w:type="dxa"/>
              <w:tblLook w:val="01E0"/>
            </w:tblPr>
            <w:tblGrid>
              <w:gridCol w:w="1955"/>
            </w:tblGrid>
            <w:tr w:rsidR="000F68C0">
              <w:trPr>
                <w:trHeight w:val="756"/>
              </w:trPr>
              <w:tc>
                <w:tcPr>
                  <w:tcW w:w="19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F68C0" w:rsidRDefault="000F68C0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0F68C0" w:rsidRDefault="000F68C0">
                  <w:pPr>
                    <w:rPr>
                      <w:b/>
                      <w:sz w:val="28"/>
                      <w:szCs w:val="28"/>
                    </w:rPr>
                  </w:pPr>
                </w:p>
              </w:tc>
            </w:tr>
          </w:tbl>
          <w:p w:rsidR="000F68C0" w:rsidRDefault="000F68C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extDirection w:val="btLr"/>
          </w:tcPr>
          <w:p w:rsidR="000F68C0" w:rsidRDefault="000F68C0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Ул. Ленина 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Style w:val="a4"/>
              <w:tblpPr w:leftFromText="180" w:rightFromText="180" w:vertAnchor="text" w:horzAnchor="margin" w:tblpY="1344"/>
              <w:tblOverlap w:val="never"/>
              <w:tblW w:w="879" w:type="dxa"/>
              <w:tblLook w:val="01E0"/>
            </w:tblPr>
            <w:tblGrid>
              <w:gridCol w:w="879"/>
            </w:tblGrid>
            <w:tr w:rsidR="000F68C0">
              <w:trPr>
                <w:cantSplit/>
                <w:trHeight w:val="1825"/>
              </w:trPr>
              <w:tc>
                <w:tcPr>
                  <w:tcW w:w="8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</w:tcPr>
                <w:p w:rsidR="000F68C0" w:rsidRDefault="000F68C0">
                  <w:pPr>
                    <w:ind w:left="113" w:right="113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Корпус №3</w:t>
                  </w:r>
                </w:p>
              </w:tc>
            </w:tr>
          </w:tbl>
          <w:tbl>
            <w:tblPr>
              <w:tblStyle w:val="a4"/>
              <w:tblpPr w:leftFromText="180" w:rightFromText="180" w:vertAnchor="text" w:horzAnchor="page" w:tblpX="337" w:tblpY="4764"/>
              <w:tblOverlap w:val="never"/>
              <w:tblW w:w="0" w:type="auto"/>
              <w:tblLook w:val="01E0"/>
            </w:tblPr>
            <w:tblGrid>
              <w:gridCol w:w="814"/>
            </w:tblGrid>
            <w:tr w:rsidR="000F68C0">
              <w:trPr>
                <w:cantSplit/>
                <w:trHeight w:val="1190"/>
              </w:trPr>
              <w:tc>
                <w:tcPr>
                  <w:tcW w:w="8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</w:tcPr>
                <w:p w:rsidR="000F68C0" w:rsidRDefault="000F68C0">
                  <w:pPr>
                    <w:ind w:left="113" w:right="113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Корпус №2</w:t>
                  </w:r>
                </w:p>
              </w:tc>
            </w:tr>
          </w:tbl>
          <w:tbl>
            <w:tblPr>
              <w:tblStyle w:val="a4"/>
              <w:tblpPr w:leftFromText="180" w:rightFromText="180" w:vertAnchor="text" w:horzAnchor="margin" w:tblpXSpec="center" w:tblpY="6204"/>
              <w:tblOverlap w:val="never"/>
              <w:tblW w:w="0" w:type="auto"/>
              <w:tblLook w:val="01E0"/>
            </w:tblPr>
            <w:tblGrid>
              <w:gridCol w:w="1418"/>
            </w:tblGrid>
            <w:tr w:rsidR="000F68C0">
              <w:trPr>
                <w:trHeight w:val="692"/>
              </w:trPr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F68C0" w:rsidRDefault="000F68C0">
                  <w:pPr>
                    <w:ind w:left="240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Корпус №1</w:t>
                  </w:r>
                </w:p>
                <w:p w:rsidR="000F68C0" w:rsidRDefault="000F68C0">
                  <w:pPr>
                    <w:ind w:left="240"/>
                    <w:rPr>
                      <w:b/>
                      <w:sz w:val="28"/>
                      <w:szCs w:val="28"/>
                    </w:rPr>
                  </w:pPr>
                </w:p>
              </w:tc>
            </w:tr>
          </w:tbl>
          <w:p w:rsidR="000F68C0" w:rsidRDefault="000F68C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extDirection w:val="btLr"/>
          </w:tcPr>
          <w:p w:rsidR="000F68C0" w:rsidRDefault="000F68C0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Ул. Луначарского </w:t>
            </w:r>
          </w:p>
        </w:tc>
      </w:tr>
      <w:tr w:rsidR="000F68C0" w:rsidTr="000F68C0">
        <w:trPr>
          <w:trHeight w:val="756"/>
        </w:trPr>
        <w:tc>
          <w:tcPr>
            <w:tcW w:w="1031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8C0" w:rsidRDefault="000F68C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Ул. Комсомольская </w:t>
            </w:r>
          </w:p>
        </w:tc>
      </w:tr>
    </w:tbl>
    <w:p w:rsidR="000F68C0" w:rsidRDefault="000F68C0" w:rsidP="000F68C0">
      <w:pPr>
        <w:tabs>
          <w:tab w:val="left" w:pos="2385"/>
        </w:tabs>
      </w:pPr>
    </w:p>
    <w:p w:rsidR="000F68C0" w:rsidRDefault="000F68C0" w:rsidP="000F68C0">
      <w:pPr>
        <w:tabs>
          <w:tab w:val="left" w:pos="2385"/>
        </w:tabs>
      </w:pPr>
    </w:p>
    <w:p w:rsidR="00581DDD" w:rsidRDefault="00581DDD" w:rsidP="000F68C0">
      <w:pPr>
        <w:tabs>
          <w:tab w:val="left" w:pos="2385"/>
        </w:tabs>
      </w:pPr>
    </w:p>
    <w:p w:rsidR="00581DDD" w:rsidRDefault="00581DDD" w:rsidP="000F68C0">
      <w:pPr>
        <w:tabs>
          <w:tab w:val="left" w:pos="2385"/>
        </w:tabs>
      </w:pPr>
    </w:p>
    <w:p w:rsidR="00581DDD" w:rsidRDefault="00581DDD" w:rsidP="000F68C0">
      <w:pPr>
        <w:tabs>
          <w:tab w:val="left" w:pos="2385"/>
        </w:tabs>
      </w:pPr>
    </w:p>
    <w:p w:rsidR="00581DDD" w:rsidRPr="00F10327" w:rsidRDefault="00581DDD" w:rsidP="00581DDD">
      <w:pPr>
        <w:shd w:val="clear" w:color="auto" w:fill="FFFFFF"/>
        <w:autoSpaceDE w:val="0"/>
        <w:autoSpaceDN w:val="0"/>
        <w:adjustRightInd w:val="0"/>
        <w:jc w:val="center"/>
      </w:pPr>
      <w:r>
        <w:tab/>
      </w:r>
      <w:r>
        <w:rPr>
          <w:b/>
          <w:bCs/>
          <w:color w:val="414141"/>
        </w:rPr>
        <w:t xml:space="preserve">ИНСТРУКЦИЯ </w:t>
      </w:r>
      <w:r w:rsidRPr="005C1AD1">
        <w:rPr>
          <w:b/>
          <w:color w:val="414141"/>
        </w:rPr>
        <w:t xml:space="preserve">№ </w:t>
      </w:r>
      <w:r>
        <w:rPr>
          <w:b/>
          <w:color w:val="414141"/>
        </w:rPr>
        <w:t>1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  <w:jc w:val="center"/>
      </w:pPr>
      <w:r>
        <w:rPr>
          <w:b/>
          <w:bCs/>
          <w:color w:val="414141"/>
        </w:rPr>
        <w:t>по правилам безопасного поведения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  <w:jc w:val="center"/>
      </w:pPr>
      <w:r>
        <w:rPr>
          <w:b/>
          <w:bCs/>
          <w:color w:val="414141"/>
        </w:rPr>
        <w:t>на дорогах и в транспорте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  <w:rPr>
          <w:color w:val="414141"/>
          <w:sz w:val="23"/>
          <w:szCs w:val="23"/>
        </w:rPr>
      </w:pPr>
    </w:p>
    <w:p w:rsidR="00581DDD" w:rsidRDefault="00581DDD" w:rsidP="00581DDD">
      <w:pPr>
        <w:shd w:val="clear" w:color="auto" w:fill="FFFFFF"/>
        <w:autoSpaceDE w:val="0"/>
        <w:autoSpaceDN w:val="0"/>
        <w:adjustRightInd w:val="0"/>
      </w:pPr>
      <w:r>
        <w:rPr>
          <w:color w:val="414141"/>
          <w:sz w:val="23"/>
          <w:szCs w:val="23"/>
        </w:rPr>
        <w:t>1. При выходе на улицу посмотри сначала налево, потом направо, чтобы не помешать прохожим.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</w:pPr>
      <w:r>
        <w:rPr>
          <w:color w:val="414141"/>
          <w:sz w:val="23"/>
          <w:szCs w:val="23"/>
        </w:rPr>
        <w:t>2. Маршрут в колледж выбирай самый безопасный, тот, где надо реже переходить улицу или дорогу.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</w:pPr>
      <w:r>
        <w:rPr>
          <w:color w:val="414141"/>
          <w:sz w:val="23"/>
          <w:szCs w:val="23"/>
        </w:rPr>
        <w:t>3. Когда идешь по улицам города, будь осторожен. Не торопись. Иди только по тротуару или обочине.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</w:pPr>
      <w:r>
        <w:rPr>
          <w:color w:val="414141"/>
          <w:sz w:val="23"/>
          <w:szCs w:val="23"/>
        </w:rPr>
        <w:t>4. Меньше переходов - меньше опасностей.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</w:pPr>
      <w:r>
        <w:rPr>
          <w:color w:val="414141"/>
          <w:sz w:val="23"/>
          <w:szCs w:val="23"/>
        </w:rPr>
        <w:t>5. Иди не спеша по правой стороне тротуара.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</w:pPr>
      <w:r>
        <w:rPr>
          <w:color w:val="414141"/>
          <w:sz w:val="23"/>
          <w:szCs w:val="23"/>
        </w:rPr>
        <w:t>6. По обочине иди подальше от края дороги.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</w:pPr>
      <w:r>
        <w:rPr>
          <w:color w:val="414141"/>
          <w:sz w:val="23"/>
          <w:szCs w:val="23"/>
        </w:rPr>
        <w:t>7. Не выходи на проезжую часть улицы или дороги.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</w:pPr>
      <w:r>
        <w:rPr>
          <w:color w:val="414141"/>
          <w:sz w:val="23"/>
          <w:szCs w:val="23"/>
        </w:rPr>
        <w:lastRenderedPageBreak/>
        <w:t>8. Проходя мимо ворот, будь особенно осторожен: из ворот может выехать автомобиль.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</w:pPr>
      <w:r>
        <w:rPr>
          <w:color w:val="414141"/>
          <w:sz w:val="23"/>
          <w:szCs w:val="23"/>
        </w:rPr>
        <w:t>9. Осторожно проходи мимо стоящего автомобиля: пассажиры могут резко открыть дверь и ударить тебя.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</w:pPr>
      <w:r>
        <w:rPr>
          <w:color w:val="414141"/>
          <w:sz w:val="23"/>
          <w:szCs w:val="23"/>
        </w:rPr>
        <w:t>10. Переходи улицу только по пешеходным переходам.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</w:pPr>
      <w:r>
        <w:rPr>
          <w:color w:val="414141"/>
          <w:sz w:val="23"/>
          <w:szCs w:val="23"/>
        </w:rPr>
        <w:t>11. Прежде чем переходить улицу, посмотри налево. Если проезжая часть свободна, - иди. Дойдя до середины дороги, остановись. Если движение транспорта началось, подожди на «остановке безопасности». Теперь посмотри направо. Если проезжая  часть свободна, закончи переход.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</w:pPr>
      <w:r>
        <w:rPr>
          <w:color w:val="414141"/>
          <w:sz w:val="23"/>
          <w:szCs w:val="23"/>
        </w:rPr>
        <w:t>12. Улицу, где нет пешеходного перехода, надо переходить одного угла тротуара к другому: так безопасней.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</w:pPr>
      <w:r>
        <w:rPr>
          <w:color w:val="414141"/>
          <w:sz w:val="23"/>
          <w:szCs w:val="23"/>
        </w:rPr>
        <w:t>13. Если на улице большое движение, попроси взрослого или сотрудника милиции помочь ее перейти.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</w:pPr>
      <w:r>
        <w:rPr>
          <w:color w:val="414141"/>
          <w:sz w:val="23"/>
          <w:szCs w:val="23"/>
        </w:rPr>
        <w:t>14. Ожидай транспорт на посадочной площадке или тротуаре у указателя остановки.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</w:pPr>
      <w:r>
        <w:rPr>
          <w:color w:val="414141"/>
          <w:sz w:val="23"/>
          <w:szCs w:val="23"/>
        </w:rPr>
        <w:t>15. При посадке в автобус, троллейбус, трамвай соблюдай порядок. Не мешай другим пассажирам.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</w:pPr>
      <w:r>
        <w:rPr>
          <w:color w:val="414141"/>
          <w:sz w:val="23"/>
          <w:szCs w:val="23"/>
        </w:rPr>
        <w:t>16. В автобус, троллейбус, трамвай входи через задние двери.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</w:pPr>
      <w:r>
        <w:rPr>
          <w:color w:val="414141"/>
          <w:sz w:val="23"/>
          <w:szCs w:val="23"/>
        </w:rPr>
        <w:t>17. Выходи только через передние двери. Заранее готовься к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</w:pPr>
      <w:r>
        <w:rPr>
          <w:color w:val="414141"/>
          <w:sz w:val="23"/>
          <w:szCs w:val="23"/>
        </w:rPr>
        <w:t>Выходу, пройдя вперед.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  <w:rPr>
          <w:color w:val="414141"/>
          <w:sz w:val="23"/>
          <w:szCs w:val="23"/>
        </w:rPr>
      </w:pPr>
      <w:r>
        <w:rPr>
          <w:color w:val="414141"/>
          <w:sz w:val="23"/>
          <w:szCs w:val="23"/>
        </w:rPr>
        <w:t xml:space="preserve">18. Входя и выходя из транспорта, не спеши и не толкайся. 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</w:pPr>
      <w:r>
        <w:rPr>
          <w:color w:val="414141"/>
          <w:sz w:val="23"/>
          <w:szCs w:val="23"/>
        </w:rPr>
        <w:t>19. Трамвай обходи спереди. Автобус и троллейбус - сзади. Выйдя из автобуса, трамвая, нужно по тротуару дойти до пешеходного перехода и только по нему переходить на другую сторону.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</w:pPr>
      <w:r>
        <w:rPr>
          <w:color w:val="414141"/>
          <w:sz w:val="23"/>
          <w:szCs w:val="23"/>
        </w:rPr>
        <w:t>20. Когда переходишь улицу, следи за сигналом светофора: Красный - СТОП - все должны остановиться; желтый -ВНИМАНИЕ - жди следующего сигнала; зеленый - ИДИТЕ -можно переходить улицу.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</w:pPr>
      <w:r>
        <w:rPr>
          <w:color w:val="414141"/>
          <w:sz w:val="23"/>
          <w:szCs w:val="23"/>
        </w:rPr>
        <w:t>21. Находясь в транспорте, не ходи по салону, держись за поручень, не выглядывай из окон, не высовывай руки, не нажимай без надобности на аварийные кнопки.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</w:pPr>
      <w:r>
        <w:rPr>
          <w:color w:val="414141"/>
          <w:sz w:val="23"/>
          <w:szCs w:val="23"/>
        </w:rPr>
        <w:t>22. Не устраивай игр на проезжей части или вблизи дороги. Не питайся на велосипедах, роликовых коньках и т. п. на проезжей части дороги.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</w:pPr>
      <w:r>
        <w:rPr>
          <w:color w:val="414141"/>
          <w:sz w:val="23"/>
          <w:szCs w:val="23"/>
        </w:rPr>
        <w:t>23. Не перебегай улицу или дорогу перед близко идущим транспортом.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</w:pPr>
      <w:r>
        <w:rPr>
          <w:color w:val="414141"/>
          <w:sz w:val="23"/>
          <w:szCs w:val="23"/>
        </w:rPr>
        <w:t>24. Не цепляйся за проходящий мимо транспорт.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  <w:rPr>
          <w:color w:val="414141"/>
          <w:sz w:val="21"/>
          <w:szCs w:val="21"/>
        </w:rPr>
      </w:pPr>
    </w:p>
    <w:p w:rsidR="00581DDD" w:rsidRDefault="00581DDD" w:rsidP="00581DDD">
      <w:pPr>
        <w:shd w:val="clear" w:color="auto" w:fill="FFFFFF"/>
        <w:autoSpaceDE w:val="0"/>
        <w:autoSpaceDN w:val="0"/>
        <w:adjustRightInd w:val="0"/>
      </w:pPr>
    </w:p>
    <w:p w:rsidR="00581DDD" w:rsidRDefault="00581DDD" w:rsidP="00581DDD">
      <w:pPr>
        <w:tabs>
          <w:tab w:val="left" w:pos="3825"/>
        </w:tabs>
      </w:pPr>
    </w:p>
    <w:p w:rsidR="00581DDD" w:rsidRPr="00AF02F4" w:rsidRDefault="00581DDD" w:rsidP="00581DDD">
      <w:pPr>
        <w:shd w:val="clear" w:color="auto" w:fill="FFFFFF"/>
        <w:autoSpaceDE w:val="0"/>
        <w:autoSpaceDN w:val="0"/>
        <w:adjustRightInd w:val="0"/>
        <w:jc w:val="center"/>
      </w:pPr>
      <w:r>
        <w:rPr>
          <w:b/>
          <w:bCs/>
          <w:color w:val="424242"/>
          <w:sz w:val="23"/>
          <w:szCs w:val="23"/>
        </w:rPr>
        <w:t>ИНСТРУКЦИЯ № 2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  <w:jc w:val="center"/>
      </w:pPr>
      <w:r>
        <w:rPr>
          <w:b/>
          <w:bCs/>
          <w:color w:val="424242"/>
          <w:sz w:val="23"/>
          <w:szCs w:val="23"/>
        </w:rPr>
        <w:t xml:space="preserve">по безопасному поведению 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424242"/>
          <w:sz w:val="23"/>
          <w:szCs w:val="23"/>
        </w:rPr>
      </w:pPr>
      <w:r>
        <w:rPr>
          <w:b/>
          <w:bCs/>
          <w:color w:val="424242"/>
          <w:sz w:val="23"/>
          <w:szCs w:val="23"/>
        </w:rPr>
        <w:t>на объектах железнодорожного транспорта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  <w:jc w:val="center"/>
      </w:pPr>
    </w:p>
    <w:p w:rsidR="00581DDD" w:rsidRDefault="00581DDD" w:rsidP="00581DDD">
      <w:pPr>
        <w:shd w:val="clear" w:color="auto" w:fill="FFFFFF"/>
        <w:autoSpaceDE w:val="0"/>
        <w:autoSpaceDN w:val="0"/>
        <w:adjustRightInd w:val="0"/>
      </w:pPr>
      <w:r>
        <w:rPr>
          <w:color w:val="424242"/>
          <w:sz w:val="23"/>
          <w:szCs w:val="23"/>
        </w:rPr>
        <w:t xml:space="preserve">Чтобы уменьшить риск стать жертвой железнодорожного транспорта, необходимо соблюдать следующие </w:t>
      </w:r>
      <w:r>
        <w:rPr>
          <w:b/>
          <w:bCs/>
          <w:color w:val="424242"/>
          <w:sz w:val="23"/>
          <w:szCs w:val="23"/>
        </w:rPr>
        <w:t>правила: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</w:pPr>
      <w:r>
        <w:rPr>
          <w:color w:val="424242"/>
          <w:sz w:val="23"/>
          <w:szCs w:val="23"/>
        </w:rPr>
        <w:t>1. При движении вдоль железнодорожного пути не подходи ближе 3-</w:t>
      </w:r>
      <w:smartTag w:uri="urn:schemas-microsoft-com:office:smarttags" w:element="metricconverter">
        <w:smartTagPr>
          <w:attr w:name="ProductID" w:val="5 м"/>
        </w:smartTagPr>
        <w:r>
          <w:rPr>
            <w:color w:val="424242"/>
            <w:sz w:val="23"/>
            <w:szCs w:val="23"/>
          </w:rPr>
          <w:t>5 м</w:t>
        </w:r>
      </w:smartTag>
      <w:r>
        <w:rPr>
          <w:color w:val="424242"/>
          <w:sz w:val="23"/>
          <w:szCs w:val="23"/>
        </w:rPr>
        <w:t xml:space="preserve"> к крайнему рельсу.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</w:pPr>
      <w:r>
        <w:rPr>
          <w:color w:val="424242"/>
          <w:sz w:val="23"/>
          <w:szCs w:val="23"/>
        </w:rPr>
        <w:t>2. На электрифицированных участках не поднимайтесь на опоры, а также не прикасайтесь к спускам, идущим от опоры к рельсам, и лежащим на земле электропроводам.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</w:pPr>
      <w:r>
        <w:rPr>
          <w:color w:val="424242"/>
          <w:sz w:val="23"/>
          <w:szCs w:val="23"/>
        </w:rPr>
        <w:t>3. Переходите железнодорожные пути только в установлении местах, пользуйтесь при этом пешеходными мостами, тоннелями переходами, а там, где их нет, - по настилам и в местах, где установлены указатели «Переход через пути».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</w:pPr>
      <w:r>
        <w:rPr>
          <w:i/>
          <w:iCs/>
          <w:color w:val="424242"/>
          <w:sz w:val="23"/>
          <w:szCs w:val="23"/>
        </w:rPr>
        <w:t xml:space="preserve">4. </w:t>
      </w:r>
      <w:r>
        <w:rPr>
          <w:color w:val="424242"/>
          <w:sz w:val="23"/>
          <w:szCs w:val="23"/>
        </w:rPr>
        <w:t>Перед переходом путей по пешеходному настилу необходимо убедиться в отсутствии движущегося подвижного состава. При приближении поезда, локомотива или вагонов остановитесь, про</w:t>
      </w:r>
      <w:r>
        <w:rPr>
          <w:color w:val="424242"/>
          <w:sz w:val="23"/>
          <w:szCs w:val="23"/>
        </w:rPr>
        <w:softHyphen/>
        <w:t>пустите их и, убедившись в отсутствии движущегося подвижного состава по соседним путям, продолжайте переход.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</w:pPr>
      <w:r>
        <w:rPr>
          <w:color w:val="424242"/>
          <w:sz w:val="23"/>
          <w:szCs w:val="23"/>
        </w:rPr>
        <w:t>5. При переходе через пути не подлезайте под вагоны и не перелезайте через автосцепки.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</w:pPr>
      <w:r>
        <w:rPr>
          <w:color w:val="424242"/>
          <w:sz w:val="23"/>
          <w:szCs w:val="23"/>
        </w:rPr>
        <w:t>6. Подходя к железнодорожному переезду, внимательно следи те за световой и звуковой сигнализацией, а также положением шлагбаума. Переходите через пути при открытом шлагбауме, а при его отсутствии - когда нет близко идущего подвижного состава.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</w:pPr>
      <w:r>
        <w:rPr>
          <w:color w:val="424242"/>
          <w:sz w:val="23"/>
          <w:szCs w:val="23"/>
        </w:rPr>
        <w:lastRenderedPageBreak/>
        <w:t>7. При ожидании поезда не устраивайте на платформе подвиж</w:t>
      </w:r>
      <w:r>
        <w:rPr>
          <w:color w:val="424242"/>
          <w:sz w:val="23"/>
          <w:szCs w:val="23"/>
        </w:rPr>
        <w:softHyphen/>
        <w:t xml:space="preserve">ные игры. Не бегите по платформе рядом с вагоном прибывающего (уходящего) поезда и не стойте ближе </w:t>
      </w:r>
      <w:smartTag w:uri="urn:schemas-microsoft-com:office:smarttags" w:element="metricconverter">
        <w:smartTagPr>
          <w:attr w:name="ProductID" w:val="2 м"/>
        </w:smartTagPr>
        <w:r>
          <w:rPr>
            <w:color w:val="424242"/>
            <w:sz w:val="23"/>
            <w:szCs w:val="23"/>
          </w:rPr>
          <w:t>2 м</w:t>
        </w:r>
      </w:smartTag>
      <w:r>
        <w:rPr>
          <w:color w:val="424242"/>
          <w:sz w:val="23"/>
          <w:szCs w:val="23"/>
        </w:rPr>
        <w:t xml:space="preserve"> от края платформы во время прохождения поезда без остановки.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</w:pPr>
      <w:r>
        <w:rPr>
          <w:color w:val="424242"/>
          <w:sz w:val="23"/>
          <w:szCs w:val="23"/>
        </w:rPr>
        <w:t>8. Подходите непосредственно к вагону после полной остановки поезда. Посадку в вагон и выход из него производите только со  стороны перрона или посадочной платформы, будьте внимательны: оступитесь и не попадите в зазор между посадочной площадкой вагона и платформой.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</w:pPr>
      <w:r>
        <w:rPr>
          <w:color w:val="424242"/>
          <w:sz w:val="23"/>
          <w:szCs w:val="23"/>
        </w:rPr>
        <w:t>9. На ходу поезда не открывайте наружные двери тамбуров, не стойте на подножках и переходных площадках, а также не высовывайтесь из окон вагонов. При остановке поезда на перегоне не выходите из вагона.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  <w:rPr>
          <w:color w:val="424242"/>
          <w:sz w:val="23"/>
          <w:szCs w:val="23"/>
        </w:rPr>
      </w:pPr>
      <w:r>
        <w:rPr>
          <w:color w:val="424242"/>
          <w:sz w:val="23"/>
          <w:szCs w:val="23"/>
        </w:rPr>
        <w:t>10. В случае экстренной эвакуации из вагона старайтесь сохранить спокойствие, берите с собой только самое необходимое. Окажите помощь при эвакуации пассажирам с детьми, престарелым и инвалидам. При выходе через боковые двери и аварийные выходы будьте внимательны, чтобы не попасть под встречный поезд.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  <w:rPr>
          <w:color w:val="424242"/>
          <w:sz w:val="23"/>
          <w:szCs w:val="23"/>
        </w:rPr>
      </w:pPr>
    </w:p>
    <w:p w:rsidR="00581DDD" w:rsidRDefault="00581DDD" w:rsidP="00581DDD">
      <w:pPr>
        <w:shd w:val="clear" w:color="auto" w:fill="FFFFFF"/>
        <w:autoSpaceDE w:val="0"/>
        <w:autoSpaceDN w:val="0"/>
        <w:adjustRightInd w:val="0"/>
        <w:rPr>
          <w:color w:val="383838"/>
          <w:sz w:val="21"/>
          <w:szCs w:val="21"/>
        </w:rPr>
      </w:pPr>
    </w:p>
    <w:p w:rsidR="00581DDD" w:rsidRDefault="00581DDD" w:rsidP="00581DDD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414141"/>
        </w:rPr>
      </w:pPr>
    </w:p>
    <w:p w:rsidR="00581DDD" w:rsidRPr="00E017BC" w:rsidRDefault="00581DDD" w:rsidP="00581DDD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424242"/>
          <w:sz w:val="23"/>
          <w:szCs w:val="23"/>
        </w:rPr>
      </w:pPr>
      <w:r>
        <w:rPr>
          <w:b/>
          <w:bCs/>
          <w:color w:val="424242"/>
          <w:sz w:val="23"/>
          <w:szCs w:val="23"/>
        </w:rPr>
        <w:t>ИНСТРУКЦИЯ № 3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424242"/>
          <w:sz w:val="23"/>
          <w:szCs w:val="23"/>
        </w:rPr>
      </w:pPr>
      <w:r>
        <w:rPr>
          <w:b/>
          <w:bCs/>
          <w:color w:val="424242"/>
          <w:sz w:val="23"/>
          <w:szCs w:val="23"/>
        </w:rPr>
        <w:t>по безопасному поведению в общественном транспорте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  <w:jc w:val="center"/>
      </w:pPr>
    </w:p>
    <w:p w:rsidR="00581DDD" w:rsidRDefault="00581DDD" w:rsidP="00581DDD">
      <w:pPr>
        <w:shd w:val="clear" w:color="auto" w:fill="FFFFFF"/>
        <w:autoSpaceDE w:val="0"/>
        <w:autoSpaceDN w:val="0"/>
        <w:adjustRightInd w:val="0"/>
      </w:pPr>
      <w:r>
        <w:rPr>
          <w:color w:val="424242"/>
          <w:sz w:val="23"/>
          <w:szCs w:val="23"/>
        </w:rPr>
        <w:t>Необходимо помнить, что общественный транспорт - средство передвижения повышенного риска, поэтому: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</w:pPr>
      <w:r>
        <w:rPr>
          <w:color w:val="424242"/>
          <w:sz w:val="23"/>
          <w:szCs w:val="23"/>
        </w:rPr>
        <w:t>1. Избегайте в темное время суток пустынных остановок, ожидая автобус, трамвай или троллейбус, стойте на хорошо освещенном  отведенном месте рядом с другими людьми.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</w:pPr>
      <w:r>
        <w:rPr>
          <w:color w:val="424242"/>
          <w:sz w:val="23"/>
          <w:szCs w:val="23"/>
        </w:rPr>
        <w:t>2. Когда подходит автобус, не старайтесь стоять в первом ряду -  могут толкнуть под колеса.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</w:pPr>
      <w:r>
        <w:rPr>
          <w:color w:val="424242"/>
          <w:sz w:val="23"/>
          <w:szCs w:val="23"/>
        </w:rPr>
        <w:t>3. Нельзя спать во время движения, так как при резком торможении можно получить травму.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</w:pPr>
      <w:r>
        <w:rPr>
          <w:color w:val="424242"/>
          <w:sz w:val="23"/>
          <w:szCs w:val="23"/>
        </w:rPr>
        <w:t>4. Не прислоняйтесь к дверям, по возможности избегайте езды на ступенях и в переходе.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</w:pPr>
      <w:r>
        <w:rPr>
          <w:color w:val="424242"/>
          <w:sz w:val="23"/>
          <w:szCs w:val="23"/>
        </w:rPr>
        <w:t xml:space="preserve">5. Избегайте пустых автобусов, троллейбусов и трамваев, а </w:t>
      </w:r>
      <w:proofErr w:type="spellStart"/>
      <w:r>
        <w:rPr>
          <w:color w:val="424242"/>
          <w:sz w:val="23"/>
          <w:szCs w:val="23"/>
        </w:rPr>
        <w:t>так-же</w:t>
      </w:r>
      <w:proofErr w:type="spellEnd"/>
      <w:r>
        <w:rPr>
          <w:color w:val="424242"/>
          <w:sz w:val="23"/>
          <w:szCs w:val="23"/>
        </w:rPr>
        <w:t xml:space="preserve"> с вагонов электропоездов.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</w:pPr>
      <w:r>
        <w:rPr>
          <w:color w:val="424242"/>
          <w:sz w:val="23"/>
          <w:szCs w:val="23"/>
        </w:rPr>
        <w:t>6. Если вам приходится ехать поздно, то садитесь около водителя и ближе к проходу.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</w:pPr>
      <w:r>
        <w:rPr>
          <w:color w:val="424242"/>
          <w:sz w:val="23"/>
          <w:szCs w:val="23"/>
        </w:rPr>
        <w:t>7. Девушкам рекомендуется садиться рядом с женщинами.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  <w:rPr>
          <w:color w:val="424242"/>
          <w:sz w:val="23"/>
          <w:szCs w:val="23"/>
        </w:rPr>
      </w:pPr>
      <w:r>
        <w:rPr>
          <w:color w:val="424242"/>
          <w:sz w:val="23"/>
          <w:szCs w:val="23"/>
        </w:rPr>
        <w:t>8. Если в салон вошел пассажир, ведущий себя развязно, отвернитесь от него, не встречайтесь с ним глазами.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</w:pPr>
      <w:r>
        <w:rPr>
          <w:color w:val="505050"/>
          <w:sz w:val="23"/>
          <w:szCs w:val="23"/>
        </w:rPr>
        <w:t>9. Держите на виду свои вещи.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</w:pPr>
      <w:r>
        <w:rPr>
          <w:color w:val="505050"/>
          <w:sz w:val="23"/>
          <w:szCs w:val="23"/>
        </w:rPr>
        <w:t>10. При поездке в электричке в вечернее и ночное время садитесь в первый вагон и вагон, где есть пассажиры.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</w:pPr>
      <w:r>
        <w:rPr>
          <w:color w:val="505050"/>
          <w:sz w:val="23"/>
          <w:szCs w:val="23"/>
        </w:rPr>
        <w:t>11. Нельзя стоять в тамбуре и проходе вагона электропоезда; выходя из транспорта, будьте внимательны, так как можно попасть под колеса проезжающего мимо транспорта.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  <w:rPr>
          <w:color w:val="505050"/>
          <w:sz w:val="23"/>
          <w:szCs w:val="23"/>
        </w:rPr>
      </w:pPr>
      <w:r>
        <w:rPr>
          <w:color w:val="505050"/>
          <w:sz w:val="23"/>
          <w:szCs w:val="23"/>
        </w:rPr>
        <w:t xml:space="preserve">12. При выходе из вагона держитесь за поручни. 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</w:pPr>
      <w:r>
        <w:rPr>
          <w:b/>
          <w:bCs/>
          <w:color w:val="505050"/>
          <w:sz w:val="23"/>
          <w:szCs w:val="23"/>
        </w:rPr>
        <w:t>В общественном транспорте запрещается: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</w:pPr>
      <w:r>
        <w:rPr>
          <w:color w:val="505050"/>
          <w:sz w:val="23"/>
          <w:szCs w:val="23"/>
        </w:rPr>
        <w:t>- ходить без необходимости в автобусах, троллейбусах и т.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</w:pPr>
      <w:r>
        <w:rPr>
          <w:color w:val="505050"/>
          <w:sz w:val="23"/>
          <w:szCs w:val="23"/>
        </w:rPr>
        <w:t>- открывать двери с обеих сторон (допускается только справа по движению);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</w:pPr>
      <w:r>
        <w:rPr>
          <w:color w:val="505050"/>
          <w:sz w:val="23"/>
          <w:szCs w:val="23"/>
        </w:rPr>
        <w:t>- выглядывать из окон и высовывать руки;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</w:pPr>
      <w:r>
        <w:rPr>
          <w:color w:val="505050"/>
          <w:sz w:val="23"/>
          <w:szCs w:val="23"/>
        </w:rPr>
        <w:t>- отвлекать водителя;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</w:pPr>
      <w:r>
        <w:rPr>
          <w:color w:val="505050"/>
          <w:sz w:val="23"/>
          <w:szCs w:val="23"/>
        </w:rPr>
        <w:t>- включать или выключать какие-либо приборы (дергать кран);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</w:pPr>
      <w:r>
        <w:rPr>
          <w:color w:val="505050"/>
          <w:sz w:val="23"/>
          <w:szCs w:val="23"/>
        </w:rPr>
        <w:t>- нажимать без надобности на аварийную кнопку.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  <w:rPr>
          <w:color w:val="505050"/>
          <w:sz w:val="21"/>
          <w:szCs w:val="21"/>
        </w:rPr>
      </w:pPr>
    </w:p>
    <w:p w:rsidR="00581DDD" w:rsidRDefault="00581DDD" w:rsidP="00581DDD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414141"/>
        </w:rPr>
      </w:pPr>
    </w:p>
    <w:p w:rsidR="00581DDD" w:rsidRDefault="00581DDD" w:rsidP="00581DDD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414141"/>
        </w:rPr>
      </w:pPr>
    </w:p>
    <w:p w:rsidR="00581DDD" w:rsidRDefault="00581DDD" w:rsidP="00581DDD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414141"/>
        </w:rPr>
      </w:pPr>
    </w:p>
    <w:p w:rsidR="00581DDD" w:rsidRDefault="00581DDD" w:rsidP="00581DDD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414141"/>
        </w:rPr>
      </w:pPr>
    </w:p>
    <w:p w:rsidR="00581DDD" w:rsidRDefault="00581DDD" w:rsidP="00581DDD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414141"/>
        </w:rPr>
      </w:pPr>
    </w:p>
    <w:p w:rsidR="00581DDD" w:rsidRDefault="00581DDD" w:rsidP="00581DDD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414141"/>
        </w:rPr>
      </w:pPr>
    </w:p>
    <w:p w:rsidR="00581DDD" w:rsidRDefault="00581DDD" w:rsidP="00581DDD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414141"/>
        </w:rPr>
      </w:pPr>
    </w:p>
    <w:p w:rsidR="00581DDD" w:rsidRDefault="00581DDD" w:rsidP="00581DDD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414141"/>
        </w:rPr>
      </w:pPr>
    </w:p>
    <w:p w:rsidR="00581DDD" w:rsidRDefault="00581DDD" w:rsidP="00581DDD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414141"/>
        </w:rPr>
      </w:pPr>
    </w:p>
    <w:p w:rsidR="00581DDD" w:rsidRDefault="00581DDD" w:rsidP="00581DDD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414141"/>
        </w:rPr>
      </w:pPr>
    </w:p>
    <w:p w:rsidR="00581DDD" w:rsidRPr="00F14726" w:rsidRDefault="00581DDD" w:rsidP="00581DDD">
      <w:pPr>
        <w:shd w:val="clear" w:color="auto" w:fill="FFFFFF"/>
        <w:autoSpaceDE w:val="0"/>
        <w:autoSpaceDN w:val="0"/>
        <w:adjustRightInd w:val="0"/>
        <w:jc w:val="center"/>
      </w:pPr>
      <w:r>
        <w:rPr>
          <w:b/>
          <w:bCs/>
          <w:color w:val="414141"/>
        </w:rPr>
        <w:t>ИНСТРУКЦИЯ № 4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414141"/>
        </w:rPr>
      </w:pPr>
      <w:r>
        <w:rPr>
          <w:b/>
          <w:bCs/>
          <w:color w:val="414141"/>
        </w:rPr>
        <w:t>по профилактике негативных ситуаций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414141"/>
        </w:rPr>
      </w:pPr>
      <w:r>
        <w:rPr>
          <w:b/>
          <w:bCs/>
          <w:color w:val="414141"/>
        </w:rPr>
        <w:t>во дворе, на улицах, дома и в общественных местах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</w:pPr>
    </w:p>
    <w:p w:rsidR="00581DDD" w:rsidRDefault="00581DDD" w:rsidP="00581DDD">
      <w:pPr>
        <w:shd w:val="clear" w:color="auto" w:fill="FFFFFF"/>
        <w:autoSpaceDE w:val="0"/>
        <w:autoSpaceDN w:val="0"/>
        <w:adjustRightInd w:val="0"/>
      </w:pPr>
      <w:r>
        <w:rPr>
          <w:color w:val="414141"/>
          <w:sz w:val="23"/>
          <w:szCs w:val="23"/>
        </w:rPr>
        <w:t>1. Прежде чем выйти из квартиры (дома), посмотрите в глазок и убедитесь, что на площадке (около двери) нет посторонних, в противном случае переждите.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</w:pPr>
      <w:r>
        <w:rPr>
          <w:i/>
          <w:iCs/>
          <w:color w:val="414141"/>
          <w:sz w:val="23"/>
          <w:szCs w:val="23"/>
        </w:rPr>
        <w:t xml:space="preserve">2. </w:t>
      </w:r>
      <w:r>
        <w:rPr>
          <w:color w:val="414141"/>
          <w:sz w:val="23"/>
          <w:szCs w:val="23"/>
        </w:rPr>
        <w:t>Никогда не заходите в лифт с посторонними (незнакомыми), также в подъезд или на лестничную площадку, если там стоят подозрительные люди, особенно группа людей.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</w:pPr>
      <w:r>
        <w:rPr>
          <w:color w:val="4A4A4A"/>
          <w:sz w:val="23"/>
          <w:szCs w:val="23"/>
        </w:rPr>
        <w:t>3. Если на вас все же напали в лифте, постарайтесь нажать кнопку «Вызов диспетчера», но не кричите, особенно в тех случаях, когда не уверены, что поблизости есть люди, способные по мочь.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</w:pPr>
      <w:r>
        <w:rPr>
          <w:color w:val="4A4A4A"/>
          <w:sz w:val="23"/>
          <w:szCs w:val="23"/>
        </w:rPr>
        <w:t>4. Проводя время во дворе, держитесь подальше от компаний подростков, которые старше вас, находятся в состоянии алкогольного или наркотического опьянения, играют в азартные игры и т. |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</w:pPr>
      <w:r>
        <w:rPr>
          <w:color w:val="4A4A4A"/>
          <w:sz w:val="23"/>
          <w:szCs w:val="23"/>
        </w:rPr>
        <w:t>5. Никогда не садитесь в машину, мотоцикл и т. п. с незнакомыми людьми.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</w:pPr>
      <w:r>
        <w:rPr>
          <w:color w:val="4A4A4A"/>
          <w:sz w:val="23"/>
          <w:szCs w:val="23"/>
        </w:rPr>
        <w:t>6. Не выносите на улицу дорогие вещи (магнитофон и т. п.), ли около дома нет старших.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</w:pPr>
      <w:r>
        <w:rPr>
          <w:color w:val="4A4A4A"/>
          <w:sz w:val="23"/>
          <w:szCs w:val="23"/>
        </w:rPr>
        <w:t>7. Не носите с собой ценности, деньги (без особой на то необходимости).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</w:pPr>
      <w:r>
        <w:rPr>
          <w:color w:val="4A4A4A"/>
          <w:sz w:val="23"/>
          <w:szCs w:val="23"/>
        </w:rPr>
        <w:t>8. Не лазайте по подвалам, чердакам, крышам.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</w:pPr>
      <w:r>
        <w:rPr>
          <w:color w:val="4A4A4A"/>
          <w:sz w:val="23"/>
          <w:szCs w:val="23"/>
        </w:rPr>
        <w:t>9. Гуляя на улице, старайтесь держаться поближе к своему дому, находиться в знакомой компании. Последнее условие обязательно, если вы уходите далеко от дома, особенно в чужой район на танцы (дискотеку), рынок, в магазин, на концерт и т. п. При этом желательно, чтобы взрослые знали, где вы находитесь.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</w:pPr>
      <w:r>
        <w:rPr>
          <w:color w:val="4A4A4A"/>
          <w:sz w:val="23"/>
          <w:szCs w:val="23"/>
        </w:rPr>
        <w:t>10. Призыв о помощи - это не свидетельство трусости, а необходимое средство самозащиты, иногда - спасение.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</w:pPr>
      <w:r>
        <w:rPr>
          <w:color w:val="4A4A4A"/>
          <w:sz w:val="23"/>
          <w:szCs w:val="23"/>
        </w:rPr>
        <w:t>11. Если вы попали в западню - нападающих больше, они явно сильнее, поблизости нет никого, кто мог бы прийти на помощь, то лучше отдайте деньги или вещь, которую они требуют. Помните, что ваша жизнь и здоровье дороже всего.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</w:pPr>
      <w:r>
        <w:rPr>
          <w:color w:val="4A4A4A"/>
          <w:sz w:val="23"/>
          <w:szCs w:val="23"/>
        </w:rPr>
        <w:t>12. Если вас начинают преследовать, идите (бегите) туда, много людей, больше света (ночью) и т. д.</w:t>
      </w:r>
    </w:p>
    <w:p w:rsidR="00581DDD" w:rsidRPr="00400985" w:rsidRDefault="00581DDD" w:rsidP="00581DDD">
      <w:pPr>
        <w:shd w:val="clear" w:color="auto" w:fill="FFFFFF"/>
        <w:autoSpaceDE w:val="0"/>
        <w:autoSpaceDN w:val="0"/>
        <w:adjustRightInd w:val="0"/>
      </w:pPr>
      <w:r>
        <w:rPr>
          <w:color w:val="4A4A4A"/>
          <w:sz w:val="23"/>
          <w:szCs w:val="23"/>
        </w:rPr>
        <w:t>13. Никогда не играйте в азартные игры, особенно на деньги старшими ребятами или взрослыми, вообще с незнакомыми людьми.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</w:pPr>
      <w:r>
        <w:rPr>
          <w:color w:val="4A4A4A"/>
          <w:sz w:val="23"/>
          <w:szCs w:val="23"/>
        </w:rPr>
        <w:t>14. В целях личной безопасности (профилактики похищения необходимо: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</w:pPr>
      <w:r>
        <w:rPr>
          <w:color w:val="4A4A4A"/>
          <w:sz w:val="23"/>
          <w:szCs w:val="23"/>
        </w:rPr>
        <w:t>- стараться не оставаться в одиночестве, особенно на улице, пути в школу и обратно, с места досуга;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</w:pPr>
      <w:r>
        <w:rPr>
          <w:color w:val="4A4A4A"/>
          <w:sz w:val="23"/>
          <w:szCs w:val="23"/>
        </w:rPr>
        <w:t>- чаще менять маршруты своего движения в школу, магазин, к друзьям и т. д.;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</w:pPr>
      <w:r>
        <w:rPr>
          <w:color w:val="4A4A4A"/>
          <w:sz w:val="23"/>
          <w:szCs w:val="23"/>
        </w:rPr>
        <w:t>- никогда не заговаривать с незнакомыми, а тем более в чем-то подозрительными людьми;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</w:pPr>
      <w:r>
        <w:rPr>
          <w:color w:val="4A4A4A"/>
          <w:sz w:val="23"/>
          <w:szCs w:val="23"/>
        </w:rPr>
        <w:t>- не садиться в чужие машины, не ездить с незнакомыми людьми;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</w:pPr>
      <w:r>
        <w:rPr>
          <w:color w:val="4A4A4A"/>
          <w:sz w:val="23"/>
          <w:szCs w:val="23"/>
        </w:rPr>
        <w:t>- всегда ставить в известность родственников о том, куда и когда вы направляетесь, у кого, сколько и где собираетесь быть, когда и каким путем собираетесь возвращаться (если есть возможность, сообщите номер телефона, иные координаты, по которым вас можно найти).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  <w:rPr>
          <w:color w:val="4A4A4A"/>
          <w:sz w:val="21"/>
          <w:szCs w:val="21"/>
        </w:rPr>
      </w:pPr>
    </w:p>
    <w:p w:rsidR="00581DDD" w:rsidRDefault="00581DDD" w:rsidP="00581DDD">
      <w:pPr>
        <w:shd w:val="clear" w:color="auto" w:fill="FFFFFF"/>
        <w:autoSpaceDE w:val="0"/>
        <w:autoSpaceDN w:val="0"/>
        <w:adjustRightInd w:val="0"/>
        <w:rPr>
          <w:color w:val="4A4A4A"/>
          <w:sz w:val="21"/>
          <w:szCs w:val="21"/>
        </w:rPr>
      </w:pPr>
    </w:p>
    <w:p w:rsidR="00581DDD" w:rsidRDefault="00581DDD" w:rsidP="00581DDD">
      <w:pPr>
        <w:rPr>
          <w:color w:val="4A4A4A"/>
          <w:sz w:val="21"/>
          <w:szCs w:val="21"/>
        </w:rPr>
      </w:pPr>
    </w:p>
    <w:p w:rsidR="00581DDD" w:rsidRDefault="00581DDD" w:rsidP="00581DDD"/>
    <w:p w:rsidR="00581DDD" w:rsidRDefault="00581DDD" w:rsidP="000F68C0">
      <w:pPr>
        <w:tabs>
          <w:tab w:val="left" w:pos="2385"/>
        </w:tabs>
      </w:pPr>
    </w:p>
    <w:p w:rsidR="00581DDD" w:rsidRPr="00C8093A" w:rsidRDefault="00581DDD" w:rsidP="00581DDD">
      <w:pPr>
        <w:shd w:val="clear" w:color="auto" w:fill="FFFFFF"/>
        <w:autoSpaceDE w:val="0"/>
        <w:autoSpaceDN w:val="0"/>
        <w:adjustRightInd w:val="0"/>
        <w:jc w:val="center"/>
      </w:pPr>
      <w:r>
        <w:rPr>
          <w:b/>
          <w:bCs/>
          <w:color w:val="3D3D3D"/>
          <w:sz w:val="23"/>
          <w:szCs w:val="23"/>
        </w:rPr>
        <w:t>ИНСТРУКЦИЯ № 5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  <w:jc w:val="center"/>
      </w:pPr>
      <w:r>
        <w:rPr>
          <w:b/>
          <w:bCs/>
          <w:color w:val="3D3D3D"/>
          <w:sz w:val="23"/>
          <w:szCs w:val="23"/>
        </w:rPr>
        <w:t>по пожарной безопасности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  <w:rPr>
          <w:b/>
          <w:bCs/>
          <w:color w:val="3D3D3D"/>
          <w:sz w:val="23"/>
          <w:szCs w:val="23"/>
        </w:rPr>
      </w:pPr>
    </w:p>
    <w:p w:rsidR="00581DDD" w:rsidRDefault="00581DDD" w:rsidP="00581DDD">
      <w:pPr>
        <w:shd w:val="clear" w:color="auto" w:fill="FFFFFF"/>
        <w:autoSpaceDE w:val="0"/>
        <w:autoSpaceDN w:val="0"/>
        <w:adjustRightInd w:val="0"/>
        <w:rPr>
          <w:b/>
          <w:bCs/>
          <w:color w:val="3D3D3D"/>
          <w:sz w:val="23"/>
          <w:szCs w:val="23"/>
        </w:rPr>
      </w:pPr>
    </w:p>
    <w:p w:rsidR="00581DDD" w:rsidRDefault="00581DDD" w:rsidP="00581DDD">
      <w:pPr>
        <w:shd w:val="clear" w:color="auto" w:fill="FFFFFF"/>
        <w:autoSpaceDE w:val="0"/>
        <w:autoSpaceDN w:val="0"/>
        <w:adjustRightInd w:val="0"/>
      </w:pPr>
      <w:r>
        <w:rPr>
          <w:color w:val="282828"/>
          <w:sz w:val="23"/>
          <w:szCs w:val="23"/>
        </w:rPr>
        <w:t>1. Следите, чтобы со спичками не играли маленькие дети, убирайте их в недоступные для малышей места.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</w:pPr>
      <w:r>
        <w:rPr>
          <w:color w:val="282828"/>
          <w:sz w:val="23"/>
          <w:szCs w:val="23"/>
        </w:rPr>
        <w:t>2. Не нагревайте незнакомые предметы, упаковки из-под порошков и красок, особенно аэрозольные упаковки.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</w:pPr>
      <w:r>
        <w:rPr>
          <w:color w:val="282828"/>
          <w:sz w:val="23"/>
          <w:szCs w:val="23"/>
        </w:rPr>
        <w:lastRenderedPageBreak/>
        <w:t>3. Не оставляйте электронагревательные приборы без присмотра. Запрещайте малышам самостоятельно включать телевизор. Уходя из дома, выключайте электроприборы из сети.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</w:pPr>
      <w:r>
        <w:rPr>
          <w:color w:val="282828"/>
          <w:sz w:val="23"/>
          <w:szCs w:val="23"/>
        </w:rPr>
        <w:t>4. Помните, что опасна не только бочка с бензином, но и пустая бочка из-под него или другой легковоспламеняющейся жидкости, и зажженная спичка может привести к тяжелым ожогам и травмам.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</w:pPr>
      <w:r>
        <w:rPr>
          <w:color w:val="282828"/>
          <w:sz w:val="23"/>
          <w:szCs w:val="23"/>
        </w:rPr>
        <w:t>5. Не разжигайте печь или костер с помощью легковоспламеняющихся жидкостей (бензин, солярка).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</w:pPr>
      <w:r>
        <w:rPr>
          <w:color w:val="282828"/>
          <w:sz w:val="23"/>
          <w:szCs w:val="23"/>
        </w:rPr>
        <w:t xml:space="preserve">6. Не оставляйте </w:t>
      </w:r>
      <w:proofErr w:type="spellStart"/>
      <w:r>
        <w:rPr>
          <w:color w:val="282828"/>
          <w:sz w:val="23"/>
          <w:szCs w:val="23"/>
        </w:rPr>
        <w:t>незатушенных</w:t>
      </w:r>
      <w:proofErr w:type="spellEnd"/>
      <w:r>
        <w:rPr>
          <w:color w:val="282828"/>
          <w:sz w:val="23"/>
          <w:szCs w:val="23"/>
        </w:rPr>
        <w:t xml:space="preserve"> костров.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</w:pPr>
      <w:r>
        <w:rPr>
          <w:color w:val="282828"/>
          <w:sz w:val="23"/>
          <w:szCs w:val="23"/>
        </w:rPr>
        <w:t>7. Не поджигайте сами и не позволяйте младшим поджигать тополиный пух или сухую траву.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</w:pPr>
      <w:r>
        <w:rPr>
          <w:color w:val="282828"/>
          <w:sz w:val="23"/>
          <w:szCs w:val="23"/>
        </w:rPr>
        <w:t xml:space="preserve">8. При обнаружении пожара сообщите взрослым и вызовите пожарных по телефону </w:t>
      </w:r>
      <w:r>
        <w:rPr>
          <w:i/>
          <w:iCs/>
          <w:color w:val="282828"/>
          <w:sz w:val="23"/>
          <w:szCs w:val="23"/>
          <w:u w:val="single"/>
        </w:rPr>
        <w:t>01</w:t>
      </w:r>
      <w:r>
        <w:rPr>
          <w:i/>
          <w:iCs/>
          <w:color w:val="282828"/>
          <w:sz w:val="23"/>
          <w:szCs w:val="23"/>
        </w:rPr>
        <w:t>.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  <w:rPr>
          <w:b/>
          <w:bCs/>
          <w:color w:val="282828"/>
          <w:sz w:val="22"/>
          <w:szCs w:val="22"/>
        </w:rPr>
      </w:pPr>
    </w:p>
    <w:p w:rsidR="00581DDD" w:rsidRDefault="00581DDD" w:rsidP="00581DDD">
      <w:pPr>
        <w:shd w:val="clear" w:color="auto" w:fill="FFFFFF"/>
        <w:autoSpaceDE w:val="0"/>
        <w:autoSpaceDN w:val="0"/>
        <w:adjustRightInd w:val="0"/>
      </w:pPr>
      <w:r>
        <w:rPr>
          <w:b/>
          <w:bCs/>
          <w:color w:val="282828"/>
          <w:sz w:val="22"/>
          <w:szCs w:val="22"/>
        </w:rPr>
        <w:t>На территории колледжа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</w:pPr>
      <w:r>
        <w:rPr>
          <w:color w:val="282828"/>
          <w:sz w:val="23"/>
          <w:szCs w:val="23"/>
        </w:rPr>
        <w:t>1. На территории колледжа запрещается разводить костры, зажигать факелы, применять фейерверки и петарды, другие горючие составы.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</w:pPr>
      <w:r>
        <w:rPr>
          <w:color w:val="282828"/>
          <w:sz w:val="23"/>
          <w:szCs w:val="23"/>
        </w:rPr>
        <w:t>2. Запрещается курить в здании  и на его территории.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</w:pPr>
      <w:r>
        <w:rPr>
          <w:color w:val="282828"/>
          <w:sz w:val="23"/>
          <w:szCs w:val="23"/>
        </w:rPr>
        <w:t xml:space="preserve">3. Запрещается приносить в колледж спички, горючие жидкости </w:t>
      </w:r>
      <w:r>
        <w:rPr>
          <w:color w:val="000000"/>
          <w:sz w:val="23"/>
          <w:szCs w:val="23"/>
        </w:rPr>
        <w:t xml:space="preserve">(бензин </w:t>
      </w:r>
      <w:r>
        <w:rPr>
          <w:color w:val="282828"/>
          <w:sz w:val="23"/>
          <w:szCs w:val="23"/>
        </w:rPr>
        <w:t>и растворители), легковоспламеняющиеся вещества и материалы.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</w:pPr>
      <w:r>
        <w:rPr>
          <w:color w:val="282828"/>
          <w:sz w:val="23"/>
          <w:szCs w:val="23"/>
        </w:rPr>
        <w:t>4. Запрещается пользоваться в классах и кабинетах осветительными и нагревательными приборами с открытым пламенем и спиралью.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</w:pPr>
      <w:r>
        <w:rPr>
          <w:color w:val="282828"/>
          <w:sz w:val="23"/>
          <w:szCs w:val="23"/>
        </w:rPr>
        <w:t>5. Категорически не допускается бросать горящие спички в контейнеры-мусоросборники.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</w:pPr>
      <w:r>
        <w:rPr>
          <w:color w:val="000000"/>
          <w:sz w:val="23"/>
          <w:szCs w:val="23"/>
        </w:rPr>
        <w:t>6. В случаях пожарной опасности производится эвакуация колледжа, сигналом к которой является длительная серия коротких звонков.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</w:pPr>
      <w:r>
        <w:rPr>
          <w:color w:val="383838"/>
          <w:sz w:val="23"/>
          <w:szCs w:val="23"/>
        </w:rPr>
        <w:t>8. Никогда не протирайте включенные электроприборы влаж</w:t>
      </w:r>
      <w:r>
        <w:rPr>
          <w:color w:val="383838"/>
          <w:sz w:val="23"/>
          <w:szCs w:val="23"/>
        </w:rPr>
        <w:softHyphen/>
        <w:t>ной тряпкой.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</w:pPr>
      <w:r>
        <w:rPr>
          <w:color w:val="383838"/>
          <w:sz w:val="23"/>
          <w:szCs w:val="23"/>
        </w:rPr>
        <w:t>9. Не вешайте цветочные горшки над электрическими проводами.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</w:pPr>
      <w:r>
        <w:rPr>
          <w:color w:val="383838"/>
          <w:sz w:val="23"/>
          <w:szCs w:val="23"/>
        </w:rPr>
        <w:t>10. Нельзя гасить загоревшиеся электроприборы водой.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</w:pPr>
      <w:r>
        <w:rPr>
          <w:color w:val="383838"/>
          <w:sz w:val="23"/>
          <w:szCs w:val="23"/>
        </w:rPr>
        <w:t>11. Не прикасайтесь к провисшим или лежащим на земле про</w:t>
      </w:r>
      <w:r>
        <w:rPr>
          <w:color w:val="383838"/>
          <w:sz w:val="23"/>
          <w:szCs w:val="23"/>
        </w:rPr>
        <w:softHyphen/>
        <w:t>водам.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</w:pPr>
      <w:r>
        <w:rPr>
          <w:color w:val="383838"/>
          <w:sz w:val="23"/>
          <w:szCs w:val="23"/>
        </w:rPr>
        <w:t>12. Опасно влезать на крыши домов и строений, где вблизи проходят линии электропередачи, а также на опоры (столбы) воз</w:t>
      </w:r>
      <w:r>
        <w:rPr>
          <w:color w:val="383838"/>
          <w:sz w:val="23"/>
          <w:szCs w:val="23"/>
        </w:rPr>
        <w:softHyphen/>
        <w:t>душных линий электропередачи.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  <w:rPr>
          <w:color w:val="383838"/>
          <w:sz w:val="23"/>
          <w:szCs w:val="23"/>
        </w:rPr>
      </w:pPr>
      <w:r>
        <w:rPr>
          <w:color w:val="383838"/>
          <w:sz w:val="23"/>
          <w:szCs w:val="23"/>
        </w:rPr>
        <w:t>13. Не пытайтесь проникнуть в распределительные устройства, трансформаторные подстанции, силовые щитки - это грозит смертью!</w:t>
      </w:r>
    </w:p>
    <w:p w:rsidR="00581DDD" w:rsidRDefault="00581DDD" w:rsidP="00581DDD">
      <w:pPr>
        <w:shd w:val="clear" w:color="auto" w:fill="FFFFFF"/>
        <w:autoSpaceDE w:val="0"/>
        <w:autoSpaceDN w:val="0"/>
        <w:adjustRightInd w:val="0"/>
        <w:rPr>
          <w:color w:val="383838"/>
          <w:sz w:val="23"/>
          <w:szCs w:val="23"/>
        </w:rPr>
      </w:pPr>
    </w:p>
    <w:p w:rsidR="00581DDD" w:rsidRDefault="00581DDD" w:rsidP="00581DDD">
      <w:pPr>
        <w:shd w:val="clear" w:color="auto" w:fill="FFFFFF"/>
        <w:autoSpaceDE w:val="0"/>
        <w:autoSpaceDN w:val="0"/>
        <w:adjustRightInd w:val="0"/>
        <w:rPr>
          <w:color w:val="383838"/>
          <w:sz w:val="21"/>
          <w:szCs w:val="21"/>
        </w:rPr>
      </w:pPr>
    </w:p>
    <w:p w:rsidR="00581DDD" w:rsidRDefault="00581DDD" w:rsidP="00581DDD">
      <w:pPr>
        <w:shd w:val="clear" w:color="auto" w:fill="FFFFFF"/>
        <w:autoSpaceDE w:val="0"/>
        <w:autoSpaceDN w:val="0"/>
        <w:adjustRightInd w:val="0"/>
      </w:pPr>
    </w:p>
    <w:p w:rsidR="00581DDD" w:rsidRPr="00581DDD" w:rsidRDefault="00581DDD" w:rsidP="00581DDD">
      <w:pPr>
        <w:shd w:val="clear" w:color="auto" w:fill="FFFFFF"/>
        <w:autoSpaceDE w:val="0"/>
        <w:autoSpaceDN w:val="0"/>
        <w:adjustRightInd w:val="0"/>
        <w:jc w:val="center"/>
        <w:rPr>
          <w:sz w:val="20"/>
          <w:szCs w:val="20"/>
        </w:rPr>
      </w:pPr>
      <w:r w:rsidRPr="00606641">
        <w:rPr>
          <w:b/>
          <w:bCs/>
          <w:color w:val="424242"/>
          <w:sz w:val="20"/>
          <w:szCs w:val="20"/>
        </w:rPr>
        <w:t xml:space="preserve">ИНСТРУКЦИЯ № </w:t>
      </w:r>
      <w:r>
        <w:rPr>
          <w:b/>
          <w:bCs/>
          <w:color w:val="424242"/>
          <w:sz w:val="20"/>
          <w:szCs w:val="20"/>
        </w:rPr>
        <w:t>6</w:t>
      </w:r>
    </w:p>
    <w:p w:rsidR="00581DDD" w:rsidRPr="00606641" w:rsidRDefault="00581DDD" w:rsidP="00581DDD">
      <w:pPr>
        <w:shd w:val="clear" w:color="auto" w:fill="FFFFFF"/>
        <w:autoSpaceDE w:val="0"/>
        <w:autoSpaceDN w:val="0"/>
        <w:adjustRightInd w:val="0"/>
        <w:jc w:val="center"/>
        <w:rPr>
          <w:sz w:val="20"/>
          <w:szCs w:val="20"/>
        </w:rPr>
      </w:pPr>
      <w:r w:rsidRPr="00606641">
        <w:rPr>
          <w:b/>
          <w:bCs/>
          <w:color w:val="424242"/>
          <w:sz w:val="20"/>
          <w:szCs w:val="20"/>
        </w:rPr>
        <w:t>по охране труда при проведении прогулок,</w:t>
      </w:r>
    </w:p>
    <w:p w:rsidR="00581DDD" w:rsidRPr="00581DDD" w:rsidRDefault="00581DDD" w:rsidP="00581DDD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424242"/>
          <w:sz w:val="20"/>
          <w:szCs w:val="20"/>
        </w:rPr>
      </w:pPr>
      <w:r w:rsidRPr="00606641">
        <w:rPr>
          <w:b/>
          <w:bCs/>
          <w:color w:val="424242"/>
          <w:sz w:val="20"/>
          <w:szCs w:val="20"/>
        </w:rPr>
        <w:t>туристских походов, экскурсий, экспедиций</w:t>
      </w:r>
    </w:p>
    <w:p w:rsidR="00581DDD" w:rsidRPr="00581DDD" w:rsidRDefault="00581DDD" w:rsidP="00581DDD">
      <w:pPr>
        <w:shd w:val="clear" w:color="auto" w:fill="FFFFFF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581DDD" w:rsidRPr="00606641" w:rsidRDefault="00581DDD" w:rsidP="00581DDD">
      <w:pPr>
        <w:shd w:val="clear" w:color="auto" w:fill="FFFFFF"/>
        <w:autoSpaceDE w:val="0"/>
        <w:autoSpaceDN w:val="0"/>
        <w:adjustRightInd w:val="0"/>
        <w:rPr>
          <w:sz w:val="20"/>
          <w:szCs w:val="20"/>
        </w:rPr>
      </w:pPr>
      <w:r w:rsidRPr="00606641">
        <w:rPr>
          <w:b/>
          <w:bCs/>
          <w:color w:val="424242"/>
          <w:sz w:val="20"/>
          <w:szCs w:val="20"/>
        </w:rPr>
        <w:t>1 Общие требования безопасности:</w:t>
      </w:r>
    </w:p>
    <w:p w:rsidR="00581DDD" w:rsidRPr="00606641" w:rsidRDefault="00581DDD" w:rsidP="00581DDD">
      <w:pPr>
        <w:shd w:val="clear" w:color="auto" w:fill="FFFFFF"/>
        <w:autoSpaceDE w:val="0"/>
        <w:autoSpaceDN w:val="0"/>
        <w:adjustRightInd w:val="0"/>
        <w:rPr>
          <w:sz w:val="20"/>
          <w:szCs w:val="20"/>
        </w:rPr>
      </w:pPr>
      <w:r w:rsidRPr="00606641">
        <w:rPr>
          <w:color w:val="424242"/>
          <w:sz w:val="20"/>
          <w:szCs w:val="20"/>
        </w:rPr>
        <w:t>1.1 К прогулкам, туристическим походам, экскурсиям и экспедициям допускаются лица, прошедшие медицинский осмотр и инструктаж по охране труда.</w:t>
      </w:r>
    </w:p>
    <w:p w:rsidR="00581DDD" w:rsidRPr="00606641" w:rsidRDefault="00581DDD" w:rsidP="00581DDD">
      <w:pPr>
        <w:shd w:val="clear" w:color="auto" w:fill="FFFFFF"/>
        <w:autoSpaceDE w:val="0"/>
        <w:autoSpaceDN w:val="0"/>
        <w:adjustRightInd w:val="0"/>
        <w:rPr>
          <w:sz w:val="20"/>
          <w:szCs w:val="20"/>
        </w:rPr>
      </w:pPr>
      <w:r w:rsidRPr="00606641">
        <w:rPr>
          <w:color w:val="424242"/>
          <w:sz w:val="20"/>
          <w:szCs w:val="20"/>
        </w:rPr>
        <w:t>1.2 Опасные факторы:</w:t>
      </w:r>
    </w:p>
    <w:p w:rsidR="00581DDD" w:rsidRPr="00606641" w:rsidRDefault="00581DDD" w:rsidP="00581DDD">
      <w:pPr>
        <w:shd w:val="clear" w:color="auto" w:fill="FFFFFF"/>
        <w:autoSpaceDE w:val="0"/>
        <w:autoSpaceDN w:val="0"/>
        <w:adjustRightInd w:val="0"/>
        <w:rPr>
          <w:sz w:val="20"/>
          <w:szCs w:val="20"/>
        </w:rPr>
      </w:pPr>
      <w:r w:rsidRPr="00606641">
        <w:rPr>
          <w:color w:val="424242"/>
          <w:sz w:val="20"/>
          <w:szCs w:val="20"/>
        </w:rPr>
        <w:t>- изменения установленного маршрута движения, самовольное оставление места расположения группы;</w:t>
      </w:r>
    </w:p>
    <w:p w:rsidR="00581DDD" w:rsidRPr="00606641" w:rsidRDefault="00581DDD" w:rsidP="00581DDD">
      <w:pPr>
        <w:shd w:val="clear" w:color="auto" w:fill="FFFFFF"/>
        <w:autoSpaceDE w:val="0"/>
        <w:autoSpaceDN w:val="0"/>
        <w:adjustRightInd w:val="0"/>
        <w:rPr>
          <w:sz w:val="20"/>
          <w:szCs w:val="20"/>
        </w:rPr>
      </w:pPr>
      <w:r w:rsidRPr="00606641">
        <w:rPr>
          <w:color w:val="424242"/>
          <w:sz w:val="20"/>
          <w:szCs w:val="20"/>
        </w:rPr>
        <w:t xml:space="preserve">- </w:t>
      </w:r>
      <w:proofErr w:type="spellStart"/>
      <w:r w:rsidRPr="00606641">
        <w:rPr>
          <w:color w:val="424242"/>
          <w:sz w:val="20"/>
          <w:szCs w:val="20"/>
        </w:rPr>
        <w:t>травмирование</w:t>
      </w:r>
      <w:proofErr w:type="spellEnd"/>
      <w:r w:rsidRPr="00606641">
        <w:rPr>
          <w:color w:val="424242"/>
          <w:sz w:val="20"/>
          <w:szCs w:val="20"/>
        </w:rPr>
        <w:t xml:space="preserve"> ног при неправильном подборе обуви, передвижение без обуви, а также без брюк или чулок, укусы ядовитыми животными, пресмыкающимися и насекомыми;</w:t>
      </w:r>
    </w:p>
    <w:p w:rsidR="00581DDD" w:rsidRPr="00606641" w:rsidRDefault="00581DDD" w:rsidP="00581DDD">
      <w:pPr>
        <w:shd w:val="clear" w:color="auto" w:fill="FFFFFF"/>
        <w:autoSpaceDE w:val="0"/>
        <w:autoSpaceDN w:val="0"/>
        <w:adjustRightInd w:val="0"/>
        <w:rPr>
          <w:sz w:val="20"/>
          <w:szCs w:val="20"/>
        </w:rPr>
      </w:pPr>
      <w:r w:rsidRPr="00606641">
        <w:rPr>
          <w:color w:val="424242"/>
          <w:sz w:val="20"/>
          <w:szCs w:val="20"/>
        </w:rPr>
        <w:t>- отравление ядовитыми растениями, плодами и грибами;</w:t>
      </w:r>
    </w:p>
    <w:p w:rsidR="00581DDD" w:rsidRPr="00606641" w:rsidRDefault="00581DDD" w:rsidP="00581DDD">
      <w:pPr>
        <w:shd w:val="clear" w:color="auto" w:fill="FFFFFF"/>
        <w:autoSpaceDE w:val="0"/>
        <w:autoSpaceDN w:val="0"/>
        <w:adjustRightInd w:val="0"/>
        <w:rPr>
          <w:sz w:val="20"/>
          <w:szCs w:val="20"/>
        </w:rPr>
      </w:pPr>
      <w:r w:rsidRPr="00606641">
        <w:rPr>
          <w:color w:val="424242"/>
          <w:sz w:val="20"/>
          <w:szCs w:val="20"/>
        </w:rPr>
        <w:t>- заражение желудочно-кишечными болезнями при употреблении воды из непроверенных открытых водоемов.</w:t>
      </w:r>
    </w:p>
    <w:p w:rsidR="00581DDD" w:rsidRPr="00606641" w:rsidRDefault="00581DDD" w:rsidP="00581DDD">
      <w:pPr>
        <w:shd w:val="clear" w:color="auto" w:fill="FFFFFF"/>
        <w:autoSpaceDE w:val="0"/>
        <w:autoSpaceDN w:val="0"/>
        <w:adjustRightInd w:val="0"/>
        <w:rPr>
          <w:sz w:val="20"/>
          <w:szCs w:val="20"/>
        </w:rPr>
      </w:pPr>
      <w:r w:rsidRPr="00606641">
        <w:rPr>
          <w:color w:val="424242"/>
          <w:sz w:val="20"/>
          <w:szCs w:val="20"/>
        </w:rPr>
        <w:t>1.3 При проведении прогулки, туристского похода, экскурсии, экспедиции группу учащихся, воспитанников должны сопровождать двое взрослых.</w:t>
      </w:r>
    </w:p>
    <w:p w:rsidR="00581DDD" w:rsidRPr="00606641" w:rsidRDefault="00581DDD" w:rsidP="00581DDD">
      <w:pPr>
        <w:shd w:val="clear" w:color="auto" w:fill="FFFFFF"/>
        <w:autoSpaceDE w:val="0"/>
        <w:autoSpaceDN w:val="0"/>
        <w:adjustRightInd w:val="0"/>
        <w:rPr>
          <w:sz w:val="20"/>
          <w:szCs w:val="20"/>
        </w:rPr>
      </w:pPr>
      <w:r w:rsidRPr="00606641">
        <w:rPr>
          <w:color w:val="424242"/>
          <w:sz w:val="20"/>
          <w:szCs w:val="20"/>
        </w:rPr>
        <w:t>1.4 Для оказания первой медицинской помощи пострадавшим во время прогулки, туристского похода, экскурсии, экспедиции обязательно иметь аптечку с набором необходимых медикаментов и перевязочных средств.</w:t>
      </w:r>
    </w:p>
    <w:p w:rsidR="00581DDD" w:rsidRPr="00606641" w:rsidRDefault="00581DDD" w:rsidP="00581DDD">
      <w:pPr>
        <w:shd w:val="clear" w:color="auto" w:fill="FFFFFF"/>
        <w:autoSpaceDE w:val="0"/>
        <w:autoSpaceDN w:val="0"/>
        <w:adjustRightInd w:val="0"/>
        <w:rPr>
          <w:sz w:val="20"/>
          <w:szCs w:val="20"/>
        </w:rPr>
      </w:pPr>
      <w:r w:rsidRPr="00606641">
        <w:rPr>
          <w:b/>
          <w:bCs/>
          <w:color w:val="424242"/>
          <w:sz w:val="20"/>
          <w:szCs w:val="20"/>
        </w:rPr>
        <w:t>2 Требования безопасности перед проведением прогулки,  туристского похода, экскурсии, экспедиции:</w:t>
      </w:r>
    </w:p>
    <w:p w:rsidR="00581DDD" w:rsidRPr="00606641" w:rsidRDefault="00581DDD" w:rsidP="00581DDD">
      <w:pPr>
        <w:shd w:val="clear" w:color="auto" w:fill="FFFFFF"/>
        <w:autoSpaceDE w:val="0"/>
        <w:autoSpaceDN w:val="0"/>
        <w:adjustRightInd w:val="0"/>
        <w:rPr>
          <w:sz w:val="20"/>
          <w:szCs w:val="20"/>
        </w:rPr>
      </w:pPr>
      <w:r w:rsidRPr="00606641">
        <w:rPr>
          <w:color w:val="424242"/>
          <w:sz w:val="20"/>
          <w:szCs w:val="20"/>
        </w:rPr>
        <w:t>2.1 Пройти соответствующую подготовку, инструктаж, медицинский осмотр и представить справку о состоянии здоровья.</w:t>
      </w:r>
    </w:p>
    <w:p w:rsidR="00581DDD" w:rsidRPr="00606641" w:rsidRDefault="00581DDD" w:rsidP="00581DDD">
      <w:pPr>
        <w:shd w:val="clear" w:color="auto" w:fill="FFFFFF"/>
        <w:autoSpaceDE w:val="0"/>
        <w:autoSpaceDN w:val="0"/>
        <w:adjustRightInd w:val="0"/>
        <w:rPr>
          <w:sz w:val="20"/>
          <w:szCs w:val="20"/>
        </w:rPr>
      </w:pPr>
      <w:r w:rsidRPr="00606641">
        <w:rPr>
          <w:color w:val="424242"/>
          <w:sz w:val="20"/>
          <w:szCs w:val="20"/>
        </w:rPr>
        <w:t>2.2 Надеть удобную одежду и обувь, не стесняющую движения и соответствующую сезону и погоде.</w:t>
      </w:r>
    </w:p>
    <w:p w:rsidR="00581DDD" w:rsidRPr="00606641" w:rsidRDefault="00581DDD" w:rsidP="00581DDD">
      <w:pPr>
        <w:shd w:val="clear" w:color="auto" w:fill="FFFFFF"/>
        <w:autoSpaceDE w:val="0"/>
        <w:autoSpaceDN w:val="0"/>
        <w:adjustRightInd w:val="0"/>
        <w:rPr>
          <w:sz w:val="20"/>
          <w:szCs w:val="20"/>
        </w:rPr>
      </w:pPr>
      <w:r w:rsidRPr="00606641">
        <w:rPr>
          <w:color w:val="424242"/>
          <w:sz w:val="20"/>
          <w:szCs w:val="20"/>
        </w:rPr>
        <w:t>2.3 Убедиться в наличии аптечки и ее укомплектованности обходимыми медикаментами и перевязочными материалами.</w:t>
      </w:r>
    </w:p>
    <w:p w:rsidR="00581DDD" w:rsidRPr="00606641" w:rsidRDefault="00581DDD" w:rsidP="00581DDD">
      <w:pPr>
        <w:shd w:val="clear" w:color="auto" w:fill="FFFFFF"/>
        <w:autoSpaceDE w:val="0"/>
        <w:autoSpaceDN w:val="0"/>
        <w:adjustRightInd w:val="0"/>
        <w:rPr>
          <w:sz w:val="20"/>
          <w:szCs w:val="20"/>
        </w:rPr>
      </w:pPr>
      <w:r w:rsidRPr="00606641">
        <w:rPr>
          <w:b/>
          <w:bCs/>
          <w:color w:val="424242"/>
          <w:sz w:val="20"/>
          <w:szCs w:val="20"/>
        </w:rPr>
        <w:lastRenderedPageBreak/>
        <w:t>3 Требования безопасности во время прогулки, туристского похода, экскурсии, экспедиции:</w:t>
      </w:r>
    </w:p>
    <w:p w:rsidR="00581DDD" w:rsidRPr="00606641" w:rsidRDefault="00581DDD" w:rsidP="00581DDD">
      <w:pPr>
        <w:shd w:val="clear" w:color="auto" w:fill="FFFFFF"/>
        <w:autoSpaceDE w:val="0"/>
        <w:autoSpaceDN w:val="0"/>
        <w:adjustRightInd w:val="0"/>
        <w:rPr>
          <w:sz w:val="20"/>
          <w:szCs w:val="20"/>
        </w:rPr>
      </w:pPr>
      <w:r w:rsidRPr="00606641">
        <w:rPr>
          <w:color w:val="424242"/>
          <w:sz w:val="20"/>
          <w:szCs w:val="20"/>
        </w:rPr>
        <w:t>3.1 Соблюдать дисциплину, выполнять все указания руководи</w:t>
      </w:r>
      <w:r w:rsidRPr="00606641">
        <w:rPr>
          <w:color w:val="424242"/>
          <w:sz w:val="20"/>
          <w:szCs w:val="20"/>
        </w:rPr>
        <w:softHyphen/>
        <w:t>теля и его заместителя, самовольно не изменять установленный маршрут движения и место расположения группы.</w:t>
      </w:r>
    </w:p>
    <w:p w:rsidR="00581DDD" w:rsidRPr="00606641" w:rsidRDefault="00581DDD" w:rsidP="00581DDD">
      <w:pPr>
        <w:shd w:val="clear" w:color="auto" w:fill="FFFFFF"/>
        <w:autoSpaceDE w:val="0"/>
        <w:autoSpaceDN w:val="0"/>
        <w:adjustRightInd w:val="0"/>
        <w:rPr>
          <w:sz w:val="20"/>
          <w:szCs w:val="20"/>
        </w:rPr>
      </w:pPr>
      <w:r w:rsidRPr="00606641">
        <w:rPr>
          <w:color w:val="424242"/>
          <w:sz w:val="20"/>
          <w:szCs w:val="20"/>
        </w:rPr>
        <w:t>3.2 Общая продолжительность прогулки составляет 1-4</w:t>
      </w:r>
      <w:r w:rsidRPr="00606641">
        <w:rPr>
          <w:i/>
          <w:iCs/>
          <w:color w:val="424242"/>
          <w:sz w:val="20"/>
          <w:szCs w:val="20"/>
        </w:rPr>
        <w:t xml:space="preserve"> </w:t>
      </w:r>
      <w:r w:rsidRPr="00606641">
        <w:rPr>
          <w:color w:val="424242"/>
          <w:sz w:val="20"/>
          <w:szCs w:val="20"/>
        </w:rPr>
        <w:t>часа, и туристского похода, экскурсии, экспедиции не должна превы</w:t>
      </w:r>
      <w:r w:rsidRPr="00606641">
        <w:rPr>
          <w:color w:val="424242"/>
          <w:sz w:val="20"/>
          <w:szCs w:val="20"/>
        </w:rPr>
        <w:softHyphen/>
        <w:t>шать: для учащихся 1-2 классов - 1 дня, 3-4 классов - 3 дней, 5-6 классов - 18 дней, 7-9 классов - 24 дней, 10-11 классов - 30 дней.</w:t>
      </w:r>
    </w:p>
    <w:p w:rsidR="00581DDD" w:rsidRPr="00606641" w:rsidRDefault="00581DDD" w:rsidP="00581DDD">
      <w:pPr>
        <w:shd w:val="clear" w:color="auto" w:fill="FFFFFF"/>
        <w:autoSpaceDE w:val="0"/>
        <w:autoSpaceDN w:val="0"/>
        <w:adjustRightInd w:val="0"/>
        <w:rPr>
          <w:sz w:val="20"/>
          <w:szCs w:val="20"/>
        </w:rPr>
      </w:pPr>
      <w:r w:rsidRPr="00606641">
        <w:rPr>
          <w:color w:val="424242"/>
          <w:sz w:val="20"/>
          <w:szCs w:val="20"/>
        </w:rPr>
        <w:t>3.3 Отправляясь на экскурсию, в поход, надевайте одежду, со</w:t>
      </w:r>
      <w:r w:rsidRPr="00606641">
        <w:rPr>
          <w:color w:val="424242"/>
          <w:sz w:val="20"/>
          <w:szCs w:val="20"/>
        </w:rPr>
        <w:softHyphen/>
        <w:t>ответствующую сезону и погоде, на ноги надевайте прочную обувь, носки, на голову - головной убор. Во время экскурсии не снимайте обувь и не ходите босиком.</w:t>
      </w:r>
    </w:p>
    <w:p w:rsidR="00581DDD" w:rsidRPr="00606641" w:rsidRDefault="00581DDD" w:rsidP="00581DDD">
      <w:pPr>
        <w:shd w:val="clear" w:color="auto" w:fill="FFFFFF"/>
        <w:autoSpaceDE w:val="0"/>
        <w:autoSpaceDN w:val="0"/>
        <w:adjustRightInd w:val="0"/>
        <w:rPr>
          <w:sz w:val="20"/>
          <w:szCs w:val="20"/>
        </w:rPr>
      </w:pPr>
      <w:r w:rsidRPr="00606641">
        <w:rPr>
          <w:color w:val="424242"/>
          <w:sz w:val="20"/>
          <w:szCs w:val="20"/>
        </w:rPr>
        <w:t>3.4 Во время привалов во избежание ожогов и лесных пожаров не разводить костры.</w:t>
      </w:r>
    </w:p>
    <w:p w:rsidR="00581DDD" w:rsidRPr="00606641" w:rsidRDefault="00581DDD" w:rsidP="00581DDD">
      <w:pPr>
        <w:shd w:val="clear" w:color="auto" w:fill="FFFFFF"/>
        <w:autoSpaceDE w:val="0"/>
        <w:autoSpaceDN w:val="0"/>
        <w:adjustRightInd w:val="0"/>
        <w:rPr>
          <w:sz w:val="20"/>
          <w:szCs w:val="20"/>
        </w:rPr>
      </w:pPr>
      <w:r w:rsidRPr="00606641">
        <w:rPr>
          <w:color w:val="424242"/>
          <w:sz w:val="20"/>
          <w:szCs w:val="20"/>
        </w:rPr>
        <w:t>3.5 Не пробовать на вкус какие-либо растения, плоды и грибы.</w:t>
      </w:r>
    </w:p>
    <w:p w:rsidR="00581DDD" w:rsidRPr="00606641" w:rsidRDefault="00581DDD" w:rsidP="00581DDD">
      <w:pPr>
        <w:shd w:val="clear" w:color="auto" w:fill="FFFFFF"/>
        <w:autoSpaceDE w:val="0"/>
        <w:autoSpaceDN w:val="0"/>
        <w:adjustRightInd w:val="0"/>
        <w:rPr>
          <w:sz w:val="20"/>
          <w:szCs w:val="20"/>
        </w:rPr>
      </w:pPr>
      <w:r w:rsidRPr="00606641">
        <w:rPr>
          <w:color w:val="424242"/>
          <w:sz w:val="20"/>
          <w:szCs w:val="20"/>
        </w:rPr>
        <w:t>3.6 Не трогать руками ядовитых и опасных животных, пресмы</w:t>
      </w:r>
      <w:r w:rsidRPr="00606641">
        <w:rPr>
          <w:color w:val="424242"/>
          <w:sz w:val="20"/>
          <w:szCs w:val="20"/>
        </w:rPr>
        <w:softHyphen/>
        <w:t>кающихся, насекомых, растения, грибы, а также колючие растения и кустарники.</w:t>
      </w:r>
    </w:p>
    <w:p w:rsidR="00581DDD" w:rsidRPr="00606641" w:rsidRDefault="00581DDD" w:rsidP="00581DDD">
      <w:pPr>
        <w:shd w:val="clear" w:color="auto" w:fill="FFFFFF"/>
        <w:autoSpaceDE w:val="0"/>
        <w:autoSpaceDN w:val="0"/>
        <w:adjustRightInd w:val="0"/>
        <w:rPr>
          <w:sz w:val="20"/>
          <w:szCs w:val="20"/>
        </w:rPr>
      </w:pPr>
      <w:r w:rsidRPr="00606641">
        <w:rPr>
          <w:color w:val="424242"/>
          <w:sz w:val="20"/>
          <w:szCs w:val="20"/>
        </w:rPr>
        <w:t>3.7 Во избежание заражения желудочно-кишечными болезнями не пить воду из открытых водоемов, использовать для этого питье</w:t>
      </w:r>
      <w:r w:rsidRPr="00606641">
        <w:rPr>
          <w:color w:val="424242"/>
          <w:sz w:val="20"/>
          <w:szCs w:val="20"/>
        </w:rPr>
        <w:softHyphen/>
        <w:t>вую воду из фляжки, которую необходимо брать с собой, или ки</w:t>
      </w:r>
      <w:r w:rsidRPr="00606641">
        <w:rPr>
          <w:color w:val="424242"/>
          <w:sz w:val="20"/>
          <w:szCs w:val="20"/>
        </w:rPr>
        <w:softHyphen/>
        <w:t>пяченую воду.</w:t>
      </w:r>
    </w:p>
    <w:p w:rsidR="00581DDD" w:rsidRPr="00606641" w:rsidRDefault="00581DDD" w:rsidP="00581DDD">
      <w:pPr>
        <w:shd w:val="clear" w:color="auto" w:fill="FFFFFF"/>
        <w:autoSpaceDE w:val="0"/>
        <w:autoSpaceDN w:val="0"/>
        <w:adjustRightInd w:val="0"/>
        <w:rPr>
          <w:sz w:val="20"/>
          <w:szCs w:val="20"/>
        </w:rPr>
      </w:pPr>
      <w:r w:rsidRPr="00606641">
        <w:rPr>
          <w:color w:val="424242"/>
          <w:sz w:val="20"/>
          <w:szCs w:val="20"/>
        </w:rPr>
        <w:t>3.8 Соблюдать правила личной гигиены, своевременно инфор</w:t>
      </w:r>
      <w:r w:rsidRPr="00606641">
        <w:rPr>
          <w:color w:val="424242"/>
          <w:sz w:val="20"/>
          <w:szCs w:val="20"/>
        </w:rPr>
        <w:softHyphen/>
        <w:t>мировать руководителя группы или его заместителя об ухудшении состояния здоровья или травмах.</w:t>
      </w:r>
    </w:p>
    <w:p w:rsidR="00581DDD" w:rsidRPr="00606641" w:rsidRDefault="00581DDD" w:rsidP="00581DDD">
      <w:pPr>
        <w:shd w:val="clear" w:color="auto" w:fill="FFFFFF"/>
        <w:autoSpaceDE w:val="0"/>
        <w:autoSpaceDN w:val="0"/>
        <w:adjustRightInd w:val="0"/>
        <w:rPr>
          <w:sz w:val="20"/>
          <w:szCs w:val="20"/>
        </w:rPr>
      </w:pPr>
      <w:r w:rsidRPr="00606641">
        <w:rPr>
          <w:color w:val="424242"/>
          <w:sz w:val="20"/>
          <w:szCs w:val="20"/>
        </w:rPr>
        <w:t>3.9 Уважать местные традиции и обычаи, бережно относиться к природе, памятникам истории и культуры, к личному и групповому имуществу.</w:t>
      </w:r>
    </w:p>
    <w:p w:rsidR="00581DDD" w:rsidRPr="00606641" w:rsidRDefault="00581DDD" w:rsidP="00581DDD">
      <w:pPr>
        <w:shd w:val="clear" w:color="auto" w:fill="FFFFFF"/>
        <w:autoSpaceDE w:val="0"/>
        <w:autoSpaceDN w:val="0"/>
        <w:adjustRightInd w:val="0"/>
        <w:rPr>
          <w:sz w:val="20"/>
          <w:szCs w:val="20"/>
        </w:rPr>
      </w:pPr>
      <w:r w:rsidRPr="00606641">
        <w:rPr>
          <w:b/>
          <w:bCs/>
          <w:color w:val="424242"/>
          <w:sz w:val="20"/>
          <w:szCs w:val="20"/>
        </w:rPr>
        <w:t>4 Требования безопасности в аварийных ситуациях:</w:t>
      </w:r>
    </w:p>
    <w:p w:rsidR="00581DDD" w:rsidRPr="00606641" w:rsidRDefault="00581DDD" w:rsidP="00581DDD">
      <w:pPr>
        <w:shd w:val="clear" w:color="auto" w:fill="FFFFFF"/>
        <w:autoSpaceDE w:val="0"/>
        <w:autoSpaceDN w:val="0"/>
        <w:adjustRightInd w:val="0"/>
        <w:rPr>
          <w:sz w:val="20"/>
          <w:szCs w:val="20"/>
        </w:rPr>
      </w:pPr>
      <w:r w:rsidRPr="00606641">
        <w:rPr>
          <w:color w:val="424242"/>
          <w:sz w:val="20"/>
          <w:szCs w:val="20"/>
        </w:rPr>
        <w:t>4.1 При укусе ядовитыми животными, пресмыкающимися не</w:t>
      </w:r>
      <w:r w:rsidRPr="00606641">
        <w:rPr>
          <w:color w:val="424242"/>
          <w:sz w:val="20"/>
          <w:szCs w:val="20"/>
        </w:rPr>
        <w:softHyphen/>
        <w:t>медленно отправить пострадавшего в ближайшее лечебное учреж</w:t>
      </w:r>
      <w:r w:rsidRPr="00606641">
        <w:rPr>
          <w:color w:val="424242"/>
          <w:sz w:val="20"/>
          <w:szCs w:val="20"/>
        </w:rPr>
        <w:softHyphen/>
        <w:t>дение и сообщить об этом администрации учреждения и родителям пострадавшего.</w:t>
      </w:r>
    </w:p>
    <w:p w:rsidR="00581DDD" w:rsidRPr="00606641" w:rsidRDefault="00581DDD" w:rsidP="00581DDD">
      <w:pPr>
        <w:rPr>
          <w:color w:val="424242"/>
          <w:sz w:val="20"/>
          <w:szCs w:val="20"/>
        </w:rPr>
      </w:pPr>
      <w:r w:rsidRPr="00606641">
        <w:rPr>
          <w:color w:val="424242"/>
          <w:sz w:val="20"/>
          <w:szCs w:val="20"/>
        </w:rPr>
        <w:t>4.2 При получении учащимся, воспитанником травмы оказать помощь пострадавшему, сообщить об этом администрации учреж</w:t>
      </w:r>
      <w:r w:rsidRPr="00606641">
        <w:rPr>
          <w:color w:val="424242"/>
          <w:sz w:val="20"/>
          <w:szCs w:val="20"/>
        </w:rPr>
        <w:softHyphen/>
        <w:t>дения и родителям пострадавшего, при необходимости отправить его в ближайшее лечебное учреждение.</w:t>
      </w:r>
    </w:p>
    <w:p w:rsidR="00581DDD" w:rsidRPr="00606641" w:rsidRDefault="00581DDD" w:rsidP="00581DDD">
      <w:pPr>
        <w:shd w:val="clear" w:color="auto" w:fill="FFFFFF"/>
        <w:autoSpaceDE w:val="0"/>
        <w:autoSpaceDN w:val="0"/>
        <w:adjustRightInd w:val="0"/>
        <w:rPr>
          <w:sz w:val="20"/>
          <w:szCs w:val="20"/>
        </w:rPr>
      </w:pPr>
      <w:r w:rsidRPr="00606641">
        <w:rPr>
          <w:b/>
          <w:bCs/>
          <w:color w:val="424242"/>
          <w:sz w:val="20"/>
          <w:szCs w:val="20"/>
        </w:rPr>
        <w:t>5 Требования безопасности по окончании прогулки, туристического похода, экскурсии, экспедиции:</w:t>
      </w:r>
    </w:p>
    <w:p w:rsidR="00581DDD" w:rsidRPr="00606641" w:rsidRDefault="00581DDD" w:rsidP="00581DDD">
      <w:pPr>
        <w:shd w:val="clear" w:color="auto" w:fill="FFFFFF"/>
        <w:autoSpaceDE w:val="0"/>
        <w:autoSpaceDN w:val="0"/>
        <w:adjustRightInd w:val="0"/>
        <w:rPr>
          <w:sz w:val="20"/>
          <w:szCs w:val="20"/>
        </w:rPr>
      </w:pPr>
      <w:r w:rsidRPr="00606641">
        <w:rPr>
          <w:color w:val="424242"/>
          <w:sz w:val="20"/>
          <w:szCs w:val="20"/>
        </w:rPr>
        <w:t>5.1 Проверить по списку наличие всех учащихся, воспитании ков в группе.</w:t>
      </w:r>
    </w:p>
    <w:p w:rsidR="00581DDD" w:rsidRPr="00606641" w:rsidRDefault="00581DDD" w:rsidP="00581DDD">
      <w:pPr>
        <w:shd w:val="clear" w:color="auto" w:fill="FFFFFF"/>
        <w:autoSpaceDE w:val="0"/>
        <w:autoSpaceDN w:val="0"/>
        <w:adjustRightInd w:val="0"/>
        <w:rPr>
          <w:sz w:val="20"/>
          <w:szCs w:val="20"/>
        </w:rPr>
      </w:pPr>
      <w:r w:rsidRPr="00606641">
        <w:rPr>
          <w:color w:val="424242"/>
          <w:sz w:val="20"/>
          <w:szCs w:val="20"/>
        </w:rPr>
        <w:t>5.2 Проверить наличие и сдать на хранение туристское снаряжение.</w:t>
      </w:r>
    </w:p>
    <w:p w:rsidR="00581DDD" w:rsidRPr="00606641" w:rsidRDefault="00581DDD" w:rsidP="00581DDD">
      <w:pPr>
        <w:shd w:val="clear" w:color="auto" w:fill="FFFFFF"/>
        <w:autoSpaceDE w:val="0"/>
        <w:autoSpaceDN w:val="0"/>
        <w:adjustRightInd w:val="0"/>
        <w:rPr>
          <w:color w:val="424242"/>
          <w:sz w:val="20"/>
          <w:szCs w:val="20"/>
        </w:rPr>
      </w:pPr>
    </w:p>
    <w:p w:rsidR="00581DDD" w:rsidRDefault="00581DDD" w:rsidP="00581DDD">
      <w:pPr>
        <w:rPr>
          <w:color w:val="424242"/>
          <w:sz w:val="20"/>
          <w:szCs w:val="20"/>
        </w:rPr>
      </w:pPr>
    </w:p>
    <w:p w:rsidR="00581DDD" w:rsidRPr="00606641" w:rsidRDefault="00581DDD" w:rsidP="00581DDD">
      <w:pPr>
        <w:rPr>
          <w:sz w:val="20"/>
          <w:szCs w:val="20"/>
        </w:rPr>
      </w:pPr>
    </w:p>
    <w:p w:rsidR="00581DDD" w:rsidRDefault="00581DDD" w:rsidP="000F68C0">
      <w:pPr>
        <w:tabs>
          <w:tab w:val="left" w:pos="2385"/>
        </w:tabs>
      </w:pPr>
    </w:p>
    <w:sectPr w:rsidR="00581DDD" w:rsidSect="007370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08"/>
  <w:characterSpacingControl w:val="doNotCompress"/>
  <w:compat/>
  <w:rsids>
    <w:rsidRoot w:val="00C75BE0"/>
    <w:rsid w:val="00061CB1"/>
    <w:rsid w:val="00063CD2"/>
    <w:rsid w:val="000678E4"/>
    <w:rsid w:val="000F4CCC"/>
    <w:rsid w:val="000F68C0"/>
    <w:rsid w:val="00181244"/>
    <w:rsid w:val="003B7437"/>
    <w:rsid w:val="0044221B"/>
    <w:rsid w:val="004824D2"/>
    <w:rsid w:val="004E4CDC"/>
    <w:rsid w:val="00581DDD"/>
    <w:rsid w:val="005E6BF2"/>
    <w:rsid w:val="00692D40"/>
    <w:rsid w:val="006D5D72"/>
    <w:rsid w:val="007370DD"/>
    <w:rsid w:val="007B2DDB"/>
    <w:rsid w:val="009267C8"/>
    <w:rsid w:val="009426CC"/>
    <w:rsid w:val="00A12700"/>
    <w:rsid w:val="00B12BBC"/>
    <w:rsid w:val="00C75BE0"/>
    <w:rsid w:val="00CA3C52"/>
    <w:rsid w:val="00D05D71"/>
    <w:rsid w:val="00D110BE"/>
    <w:rsid w:val="00D36AF9"/>
    <w:rsid w:val="00DB0829"/>
    <w:rsid w:val="00EE2DCC"/>
    <w:rsid w:val="00F671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75BE0"/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rsid w:val="00C75BE0"/>
    <w:pPr>
      <w:spacing w:after="120" w:line="480" w:lineRule="auto"/>
    </w:pPr>
    <w:rPr>
      <w:lang w:eastAsia="ru-RU"/>
    </w:rPr>
  </w:style>
  <w:style w:type="character" w:styleId="a3">
    <w:name w:val="Hyperlink"/>
    <w:basedOn w:val="a0"/>
    <w:rsid w:val="00C75BE0"/>
    <w:rPr>
      <w:color w:val="0000FF"/>
      <w:u w:val="single"/>
    </w:rPr>
  </w:style>
  <w:style w:type="table" w:styleId="a4">
    <w:name w:val="Table Grid"/>
    <w:basedOn w:val="a1"/>
    <w:rsid w:val="000F68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959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hyperlink" Target="mailto:educ@ttb.ru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28</Pages>
  <Words>3107</Words>
  <Characters>17714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20780</CharactersWithSpaces>
  <SharedDoc>false</SharedDoc>
  <HLinks>
    <vt:vector size="6" baseType="variant">
      <vt:variant>
        <vt:i4>3473426</vt:i4>
      </vt:variant>
      <vt:variant>
        <vt:i4>0</vt:i4>
      </vt:variant>
      <vt:variant>
        <vt:i4>0</vt:i4>
      </vt:variant>
      <vt:variant>
        <vt:i4>5</vt:i4>
      </vt:variant>
      <vt:variant>
        <vt:lpwstr>mailto:sttc@ab.ru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tvp</dc:creator>
  <cp:lastModifiedBy>Наталья</cp:lastModifiedBy>
  <cp:revision>2</cp:revision>
  <dcterms:created xsi:type="dcterms:W3CDTF">2015-09-02T04:46:00Z</dcterms:created>
  <dcterms:modified xsi:type="dcterms:W3CDTF">2017-09-21T12:33:00Z</dcterms:modified>
</cp:coreProperties>
</file>