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DC7" w:rsidRPr="00880DC7" w:rsidRDefault="00880DC7" w:rsidP="00880DC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80DC7">
        <w:rPr>
          <w:rFonts w:ascii="Times New Roman" w:hAnsi="Times New Roman" w:cs="Times New Roman"/>
          <w:b/>
          <w:sz w:val="24"/>
          <w:szCs w:val="24"/>
        </w:rPr>
        <w:t>Приложение 5</w:t>
      </w:r>
    </w:p>
    <w:p w:rsidR="00880DC7" w:rsidRPr="00880DC7" w:rsidRDefault="00880DC7" w:rsidP="00880D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Pr="00880DC7">
        <w:rPr>
          <w:rFonts w:ascii="Times New Roman" w:hAnsi="Times New Roman" w:cs="Times New Roman"/>
          <w:sz w:val="24"/>
          <w:szCs w:val="24"/>
        </w:rPr>
        <w:t xml:space="preserve">к отчету о результатах самообследования </w:t>
      </w:r>
    </w:p>
    <w:p w:rsidR="00880DC7" w:rsidRPr="00880DC7" w:rsidRDefault="00880DC7" w:rsidP="00880DC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80DC7">
        <w:rPr>
          <w:rFonts w:ascii="Times New Roman" w:hAnsi="Times New Roman" w:cs="Times New Roman"/>
          <w:sz w:val="24"/>
          <w:szCs w:val="24"/>
        </w:rPr>
        <w:t xml:space="preserve">КГБПОУ «Славгородский педагогический </w:t>
      </w:r>
    </w:p>
    <w:p w:rsidR="00880DC7" w:rsidRPr="00880DC7" w:rsidRDefault="00880DC7" w:rsidP="00880D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880DC7">
        <w:rPr>
          <w:rFonts w:ascii="Times New Roman" w:hAnsi="Times New Roman" w:cs="Times New Roman"/>
          <w:sz w:val="24"/>
          <w:szCs w:val="24"/>
        </w:rPr>
        <w:t>колледж» на 01.04.2016г.</w:t>
      </w:r>
    </w:p>
    <w:p w:rsidR="00880DC7" w:rsidRPr="00880DC7" w:rsidRDefault="00880DC7" w:rsidP="00880D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0DC7" w:rsidRPr="00880DC7" w:rsidRDefault="00880DC7" w:rsidP="00880D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0DC7" w:rsidRPr="00880DC7" w:rsidRDefault="00880DC7" w:rsidP="00880D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DC7">
        <w:rPr>
          <w:rFonts w:ascii="Times New Roman" w:hAnsi="Times New Roman" w:cs="Times New Roman"/>
          <w:b/>
          <w:sz w:val="24"/>
          <w:szCs w:val="24"/>
        </w:rPr>
        <w:t>Результаты участия преподавателей в профессиональных конкурсных мероприятиях внутренней и внешней среды за 2015 год</w:t>
      </w:r>
    </w:p>
    <w:p w:rsidR="00880DC7" w:rsidRPr="00880DC7" w:rsidRDefault="00880DC7" w:rsidP="00880D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0DC7" w:rsidRPr="00880DC7" w:rsidRDefault="00880DC7" w:rsidP="00880D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DC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80DC7">
        <w:rPr>
          <w:rFonts w:ascii="Times New Roman" w:hAnsi="Times New Roman" w:cs="Times New Roman"/>
          <w:b/>
          <w:sz w:val="24"/>
          <w:szCs w:val="24"/>
        </w:rPr>
        <w:t xml:space="preserve"> полугодие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410"/>
        <w:gridCol w:w="4961"/>
        <w:gridCol w:w="2126"/>
        <w:gridCol w:w="1560"/>
        <w:gridCol w:w="2835"/>
      </w:tblGrid>
      <w:tr w:rsidR="00880DC7" w:rsidRPr="00880DC7" w:rsidTr="00F157E6">
        <w:tc>
          <w:tcPr>
            <w:tcW w:w="709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Конкурсное мероприятие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Уровень мероприятия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Награда участника</w:t>
            </w:r>
          </w:p>
        </w:tc>
      </w:tr>
      <w:tr w:rsidR="00880DC7" w:rsidRPr="00880DC7" w:rsidTr="00F157E6">
        <w:tc>
          <w:tcPr>
            <w:tcW w:w="709" w:type="dxa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0DC7" w:rsidRPr="00880DC7" w:rsidRDefault="00880DC7" w:rsidP="00880DC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Болотина Анастасия Геннадьевна</w:t>
            </w:r>
          </w:p>
          <w:p w:rsidR="00880DC7" w:rsidRPr="00880DC7" w:rsidRDefault="00880DC7" w:rsidP="00880DC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Неделя молодого преподавателя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 w:line="240" w:lineRule="exac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Победа в номинации «Лучший молодой преподаватель колледжа»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 w:val="restart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Булгакова Наталья Анатольевна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«Портфолио достижений»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«Лучшие уроки и занятия, посвященные экологическому воспитанию детей» 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«Педагогическая статья» 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«Из опыта работы»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Всероссийский открытый конкурс «Педагогические инновации-2015»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Диплом Лауреата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Всероссийский открытый конкурс «Педагогические инновации-2015» 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Медаль Януша Корчака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краевом конкурсе </w:t>
            </w:r>
            <w:r w:rsidRPr="00880DC7">
              <w:rPr>
                <w:rFonts w:ascii="Times New Roman" w:hAnsi="Times New Roman" w:cs="Times New Roman"/>
                <w:bCs/>
                <w:sz w:val="24"/>
                <w:szCs w:val="24"/>
              </w:rPr>
              <w:t>на денежное поощрение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Победа в номинации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Возлев Алексей Александрович</w:t>
            </w: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Неделя молодого преподавателя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Колледжный 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Победа в номинации «Лучший открытый урок»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 w:val="restart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Горбенко Оксана Викторовна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noProof/>
                <w:sz w:val="24"/>
                <w:szCs w:val="24"/>
              </w:rPr>
              <w:t>Всероссийский педагогический конкурс «Мозаика презентаций»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noProof/>
                <w:sz w:val="24"/>
                <w:szCs w:val="24"/>
              </w:rPr>
              <w:t>Всероссийский педагогический конкурс «Творческий задачник»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noProof/>
                <w:sz w:val="24"/>
                <w:szCs w:val="24"/>
              </w:rPr>
              <w:t>Всероссийский педагогический конкурс «Творческий урок»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  <w:p w:rsidR="00880DC7" w:rsidRPr="00880DC7" w:rsidRDefault="00880DC7" w:rsidP="00880DC7">
            <w:pPr>
              <w:spacing w:after="0"/>
              <w:ind w:firstLine="3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80DC7" w:rsidRPr="00880DC7" w:rsidTr="00F157E6">
        <w:trPr>
          <w:trHeight w:val="334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центр методического объединения педагогов Сибирского Федерального округа «МАГИСТР» 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«Методические разработки уроков»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июль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  <w:p w:rsidR="00880DC7" w:rsidRPr="00880DC7" w:rsidRDefault="00880DC7" w:rsidP="00880DC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«Методические разработки уроков»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июль 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  <w:p w:rsidR="00880DC7" w:rsidRPr="00880DC7" w:rsidRDefault="00880DC7" w:rsidP="00880DC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DC7" w:rsidRPr="00880DC7" w:rsidTr="00F157E6">
        <w:trPr>
          <w:trHeight w:val="813"/>
        </w:trPr>
        <w:tc>
          <w:tcPr>
            <w:tcW w:w="709" w:type="dxa"/>
            <w:vMerge w:val="restart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Дроздова Светлана Анатольевна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80DC7">
              <w:rPr>
                <w:rFonts w:ascii="Times New Roman" w:hAnsi="Times New Roman"/>
                <w:sz w:val="24"/>
                <w:szCs w:val="24"/>
              </w:rPr>
              <w:t>Конкурс «ЛУЧШИЙ ПЕДАГОГИЧЕСКИЙ ПРОЕКТ» (Новые идеи 2015)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813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880DC7">
              <w:rPr>
                <w:rFonts w:ascii="Times New Roman" w:hAnsi="Times New Roman"/>
                <w:sz w:val="24"/>
                <w:szCs w:val="24"/>
              </w:rPr>
              <w:t>Конкурс «ПЕДАГОГИЧЕСКАЯ СТАТЬЯ» (Новые идеи 2015)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561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«Проектно – исследовательская деятельность в современной школе» 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813"/>
        </w:trPr>
        <w:tc>
          <w:tcPr>
            <w:tcW w:w="709" w:type="dxa"/>
            <w:vMerge w:val="restart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Коцюба Леонид Петрович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«ОТКРЫТЫЙ УРОК» (Новые идеи 2015)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813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880DC7">
              <w:rPr>
                <w:rFonts w:ascii="Times New Roman" w:hAnsi="Times New Roman"/>
                <w:sz w:val="24"/>
                <w:szCs w:val="24"/>
              </w:rPr>
              <w:t xml:space="preserve"> «Мультимедийный урок в современном образовании 2015» 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323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880DC7">
              <w:rPr>
                <w:rFonts w:ascii="Times New Roman" w:hAnsi="Times New Roman"/>
                <w:sz w:val="24"/>
                <w:szCs w:val="24"/>
              </w:rPr>
              <w:t>Конкурс «Медалинград 2015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Диплом лауреата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880DC7">
              <w:rPr>
                <w:rFonts w:ascii="Times New Roman" w:hAnsi="Times New Roman"/>
                <w:sz w:val="24"/>
                <w:szCs w:val="24"/>
              </w:rPr>
              <w:t>Всероссийский конкурс «Медалинград 2015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1336"/>
        </w:trPr>
        <w:tc>
          <w:tcPr>
            <w:tcW w:w="709" w:type="dxa"/>
            <w:vMerge w:val="restart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Куличенко Валентина Геннадьевна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Конкурс портфолио в рамках Краевого конкурса профессионального мастерства «Преподаватель года»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Портфолио педагога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февраль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место,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диплом в номинации «Лучший портфолио»</w:t>
            </w:r>
          </w:p>
        </w:tc>
      </w:tr>
      <w:tr w:rsidR="00880DC7" w:rsidRPr="00880DC7" w:rsidTr="00F157E6">
        <w:trPr>
          <w:trHeight w:val="278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Конкурс УМК в рамках Краевого конкурса профессионального мастерства «Преподаватель года» УМК по информатике 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ИКТ с приложением в виде компьютерного практикума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Краевой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февраль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место в рейтинге конкурсантов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Конкурс «Презентация педагогического опыта» в рамках Краевого конкурса профессионального мастерства «Преподаватель года»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Презентация педагогического опыта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апрель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место в рейтинге конкурсантов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Конкурс  «Открытый урок»  в рамках Краевого конкурса профессионального мастерства «Преподаватель года»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Открытый урок на базе Алтайской Академии гостеприимства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апрель .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место в рейтинге конкурсантов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Конкурс  «Педагогический проект» в рамках Краевого конкурса профессионального мастерства «Преподаватель года»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апрель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место в рейтинге конкурсантов</w:t>
            </w:r>
          </w:p>
        </w:tc>
      </w:tr>
      <w:tr w:rsidR="00880DC7" w:rsidRPr="00880DC7" w:rsidTr="00F157E6">
        <w:trPr>
          <w:trHeight w:val="278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 xml:space="preserve"> «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Учебное занятие в условиях ФГОС СПО»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 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80DC7" w:rsidRPr="00880DC7" w:rsidTr="00F157E6">
        <w:trPr>
          <w:trHeight w:val="1443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«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Мультимедийные средства на современном занятии в НПО и СПО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июль.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 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 w:val="restart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Ласкавая Ольга Викторовна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880DC7">
              <w:rPr>
                <w:rFonts w:ascii="Times New Roman" w:hAnsi="Times New Roman"/>
                <w:sz w:val="24"/>
                <w:szCs w:val="24"/>
              </w:rPr>
              <w:t xml:space="preserve"> «Лучший педагогический проект» (Новые </w:t>
            </w:r>
            <w:r w:rsidRPr="00880DC7">
              <w:rPr>
                <w:rFonts w:ascii="Times New Roman" w:hAnsi="Times New Roman"/>
                <w:sz w:val="24"/>
                <w:szCs w:val="24"/>
              </w:rPr>
              <w:lastRenderedPageBreak/>
              <w:t>идеи 2015)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Всероссийский 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880DC7">
              <w:rPr>
                <w:rFonts w:ascii="Times New Roman" w:hAnsi="Times New Roman"/>
                <w:sz w:val="24"/>
                <w:szCs w:val="24"/>
              </w:rPr>
              <w:t xml:space="preserve">Конкурс </w:t>
            </w:r>
            <w:r w:rsidRPr="00880DC7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«МАГИСТР» </w:t>
            </w:r>
            <w:r w:rsidRPr="00880DC7">
              <w:rPr>
                <w:rFonts w:ascii="Times New Roman" w:hAnsi="Times New Roman"/>
                <w:sz w:val="24"/>
                <w:szCs w:val="24"/>
              </w:rPr>
              <w:t xml:space="preserve"> «Методическая система эффективного учителя 2015» 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880DC7">
              <w:rPr>
                <w:rFonts w:ascii="Times New Roman" w:hAnsi="Times New Roman"/>
                <w:sz w:val="24"/>
                <w:szCs w:val="24"/>
              </w:rPr>
              <w:t xml:space="preserve">«Проектно – исследовательская деятельность в современной школе 2015» 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880DC7">
              <w:rPr>
                <w:rFonts w:ascii="Times New Roman" w:hAnsi="Times New Roman"/>
                <w:sz w:val="24"/>
                <w:szCs w:val="24"/>
              </w:rPr>
              <w:t xml:space="preserve">Общероссийский конкурс «МОЯ ПРОФЕССИОНАЛЬНАЯ ДЕЯТЕЛЬНОСТЬ 2015» 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305"/>
        </w:trPr>
        <w:tc>
          <w:tcPr>
            <w:tcW w:w="709" w:type="dxa"/>
            <w:vMerge w:val="restart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Околович Людмила Анатольевна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B25A91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="00B25A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« Медалинград - 2015»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«Предпрофильная и профильная подготовка, варианты планирования 2015» 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323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Конкурс « Я – СПЕЦИАЛИСТ 2015» 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«Лучший урок с использованием современных технологий 2015» 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«Предпрофильная и профильная подготовка, 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варианты планирования 2015» 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Всероссийский 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Конкурс « Я – СПЕЦИАЛИСТ 2015» (конспект внеурочного занятия)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 w:val="restart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Олешко Татьяна Сергеевна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80DC7">
              <w:rPr>
                <w:rFonts w:ascii="Times New Roman" w:hAnsi="Times New Roman"/>
                <w:sz w:val="24"/>
                <w:szCs w:val="24"/>
              </w:rPr>
              <w:t xml:space="preserve">«Педагогическая копилка 2015» 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80DC7">
              <w:rPr>
                <w:rFonts w:ascii="Times New Roman" w:hAnsi="Times New Roman"/>
                <w:sz w:val="24"/>
                <w:szCs w:val="24"/>
              </w:rPr>
              <w:t xml:space="preserve">«Педагогическое мастерство в разработке современного урока, внеклассного мероприятия 2015» 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80DC7">
              <w:rPr>
                <w:rFonts w:ascii="Times New Roman" w:hAnsi="Times New Roman"/>
                <w:sz w:val="24"/>
                <w:szCs w:val="24"/>
              </w:rPr>
              <w:t xml:space="preserve">«Методическая система эффективного учителя 2015» 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 w:val="restart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Пенно Валентина Николаевна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Конкурс «За нравственный подвиг учителя»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Конкурс «За нравственный подвиг учителя»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Межрегиональный 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сероссийского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Хижова Татьяна Сергеевна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880DC7">
              <w:rPr>
                <w:rFonts w:ascii="Times New Roman" w:hAnsi="Times New Roman"/>
                <w:sz w:val="24"/>
                <w:szCs w:val="24"/>
              </w:rPr>
              <w:t>Всероссийская олимпиада научных и студенческих работ в сфере профилактики наркомании и наркопреступности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Краевой этап всероссийского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Лучшая работа в номинации</w:t>
            </w:r>
          </w:p>
        </w:tc>
      </w:tr>
      <w:tr w:rsidR="00880DC7" w:rsidRPr="00880DC7" w:rsidTr="00F157E6">
        <w:tc>
          <w:tcPr>
            <w:tcW w:w="709" w:type="dxa"/>
            <w:vMerge w:val="restart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0DC7" w:rsidRPr="00880DC7" w:rsidRDefault="00880DC7" w:rsidP="00880DC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DC7" w:rsidRPr="00880DC7" w:rsidRDefault="00880DC7" w:rsidP="00880DC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DC7" w:rsidRPr="00880DC7" w:rsidRDefault="00880DC7" w:rsidP="00880DC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DC7" w:rsidRPr="00880DC7" w:rsidRDefault="00880DC7" w:rsidP="00880DC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DC7" w:rsidRPr="00880DC7" w:rsidRDefault="00880DC7" w:rsidP="00880DC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DC7" w:rsidRPr="00880DC7" w:rsidRDefault="00880DC7" w:rsidP="00880DC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80DC7" w:rsidRPr="00880DC7" w:rsidRDefault="00880DC7" w:rsidP="00880DC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Шушунова Любовь 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Савельевна</w:t>
            </w:r>
          </w:p>
          <w:p w:rsidR="00880DC7" w:rsidRPr="00880DC7" w:rsidRDefault="00880DC7" w:rsidP="00880DC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Педагогические инновации – 2014 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 w:line="240" w:lineRule="exac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Медаль Я. Корчака</w:t>
            </w:r>
          </w:p>
        </w:tc>
      </w:tr>
      <w:tr w:rsidR="00880DC7" w:rsidRPr="00880DC7" w:rsidTr="00F157E6"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«ИКТ технологии на службе ФГОС» 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 w:line="240" w:lineRule="exac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«Методика преподавания в ППО, СПО учреждениях» 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 w:line="240" w:lineRule="exac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 w:val="restart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Щербак Людмила Константиновна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«Коллекция педагогического мастерства и творчества»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июль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 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«Инновационные методики в образовательном процессе» 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июль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 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DC7" w:rsidRPr="00880DC7" w:rsidTr="00F157E6">
        <w:trPr>
          <w:trHeight w:val="649"/>
        </w:trPr>
        <w:tc>
          <w:tcPr>
            <w:tcW w:w="709" w:type="dxa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2"/>
              </w:numPr>
              <w:spacing w:after="0" w:line="240" w:lineRule="exact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Прохоренко Татьяна Сергеевна </w:t>
            </w:r>
          </w:p>
          <w:p w:rsidR="00880DC7" w:rsidRPr="00880DC7" w:rsidRDefault="00880DC7" w:rsidP="00880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«Методическая система эффективного учителя»</w:t>
            </w:r>
          </w:p>
        </w:tc>
        <w:tc>
          <w:tcPr>
            <w:tcW w:w="2126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56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835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</w:tbl>
    <w:p w:rsidR="00880DC7" w:rsidRPr="00880DC7" w:rsidRDefault="00880DC7" w:rsidP="00880D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80DC7" w:rsidRPr="00880DC7" w:rsidRDefault="00880DC7" w:rsidP="00880D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80DC7" w:rsidRPr="00880DC7" w:rsidRDefault="00880DC7" w:rsidP="00880D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DC7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880DC7">
        <w:rPr>
          <w:rFonts w:ascii="Times New Roman" w:hAnsi="Times New Roman" w:cs="Times New Roman"/>
          <w:b/>
          <w:sz w:val="24"/>
          <w:szCs w:val="24"/>
        </w:rPr>
        <w:t xml:space="preserve">  полугодие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95"/>
        <w:gridCol w:w="2324"/>
        <w:gridCol w:w="5387"/>
        <w:gridCol w:w="2410"/>
        <w:gridCol w:w="1984"/>
        <w:gridCol w:w="2552"/>
      </w:tblGrid>
      <w:tr w:rsidR="00880DC7" w:rsidRPr="00880DC7" w:rsidTr="00B25A91">
        <w:trPr>
          <w:tblHeader/>
        </w:trPr>
        <w:tc>
          <w:tcPr>
            <w:tcW w:w="795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324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Конкурсное мероприятие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Уровень мероприятия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Награда участника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 w:val="restart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 w:val="restart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Батлук Ольга Александровна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 «Мультимедийные средства на современном занятии в НПО, СПО учреждении»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«Профессиональное мастерство»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 «Мастер – класс на занятиях в НПО, СПО учреждениях»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 w:val="restart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 w:val="restart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Безручко Марина Николаевна</w:t>
            </w: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«УМНАТА» Конкурсы для педагогов, Блиц-олимпиада: «Современные образовательные технологии»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«УМНАТА» Конкурсы для педагогов, Блиц-олимпиада: «Формы и виды воспитательной работы в школе»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 w:val="restart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 w:val="restart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Безручко Наталья Николаевна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Всероссийская дистанционная педагогическая олимпиада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для педагогов НПО и СПО «ПРОФОБРАЗОВАНИЕ 21 ВЕКА»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июль 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Международная онлайн олимпиада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«Основы компьютерной грамотности педагога»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Бригунец Ирина Викторовна</w:t>
            </w: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«Территория детства»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shd w:val="clear" w:color="auto" w:fill="auto"/>
          </w:tcPr>
          <w:p w:rsidR="00880DC7" w:rsidRPr="00880DC7" w:rsidRDefault="00880DC7" w:rsidP="00880DC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Болотина Анастасия Геннадьевна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 профессионального мастерства среди рабочей молодежи на звание «ЛУЧШИЙ ПО ПРОФЕССИИ»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Межрегиональный этап Всероссийского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 w:val="restart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 w:val="restart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Булгакова Наталья Анатольевна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 «За нравственный подвиг учителя».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B25A91">
        <w:trPr>
          <w:trHeight w:val="588"/>
          <w:tblHeader/>
        </w:trPr>
        <w:tc>
          <w:tcPr>
            <w:tcW w:w="795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noProof/>
                <w:sz w:val="24"/>
                <w:szCs w:val="24"/>
              </w:rPr>
              <w:t>V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Всероссийский конкурс «ИНТЕЛЛЕКТУАЛ». 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Конкурс  «Мой авторский проект». 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  «Мастер-класс на занятиях в НПО, СПО учреждениях».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Конкурс  «Методист года»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Колледжный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Победа в номинации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Валиневич Наталья Анатольевна</w:t>
            </w: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Конкурс  «Методист года»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Колледжный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Победа в номинации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 w:val="restart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 w:val="restart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Горбенко Оксана Викторовна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 «Из педагогической копилки»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 «Педагогические приемы и технологии в профобразовании»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 w:val="restart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 w:val="restart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Дроздова Светлана Анатольевна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noProof/>
                <w:sz w:val="24"/>
                <w:szCs w:val="24"/>
              </w:rPr>
              <w:t>Всероссийский конкурс «Результаты моей педагогической деятельности»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декабрь 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noProof/>
                <w:sz w:val="24"/>
                <w:szCs w:val="24"/>
              </w:rPr>
              <w:t>Всероссийский конкурс «Результаты моей педагогической деятельности»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декабрь 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noProof/>
                <w:sz w:val="24"/>
                <w:szCs w:val="24"/>
              </w:rPr>
              <w:t>Всероссийский конкурс «Результаты моей педагогической деятельности»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декабрь 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 w:val="restart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 w:val="restart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Куличенко Валентина Геннадьевна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IX Всероссийский творческий конкурс «ИНТЕЛЛЕКТУАЛ», «Телекоммуникационные технологии» 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IX Всероссийский творческий конкурс «ИНТЕЛЛЕКТУАЛ», «Использование современных программных средствдля создания электронного пособия» 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 степени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IX Всероссийский творческий конкурс «ИНТЕЛЛЕКТУАЛ», «Решение задач с помощью электронных таблиц» 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 степени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конкурс «ПЕДАГОГ МЕСЯЦА» 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Почётная грамота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«ПЕДАГОГ МЕСЯЦА»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Почётная грамота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VI научно-практическая Интернет-конференция «Методологическая культура выпускника специальностей педагогического профиля как фактор его профессионального становления на современном этапе образования»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 w:val="restart"/>
            <w:shd w:val="clear" w:color="auto" w:fill="auto"/>
          </w:tcPr>
          <w:p w:rsidR="00880DC7" w:rsidRPr="00880DC7" w:rsidRDefault="00880DC7" w:rsidP="00F157E6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 w:val="restart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Михайлова Елена Васильевна</w:t>
            </w: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F15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«Педагогическая копилка»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 степени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/>
            <w:shd w:val="clear" w:color="auto" w:fill="auto"/>
          </w:tcPr>
          <w:p w:rsidR="00880DC7" w:rsidRPr="00880DC7" w:rsidRDefault="00880DC7" w:rsidP="00F157E6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Методическое объединения педагогов «ИНТЕЛЛЕКТУАЛ»</w:t>
            </w:r>
          </w:p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«Творческая работа»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880DC7" w:rsidRPr="00880DC7" w:rsidTr="00B25A91">
        <w:trPr>
          <w:trHeight w:val="671"/>
          <w:tblHeader/>
        </w:trPr>
        <w:tc>
          <w:tcPr>
            <w:tcW w:w="795" w:type="dxa"/>
            <w:shd w:val="clear" w:color="auto" w:fill="auto"/>
          </w:tcPr>
          <w:p w:rsidR="00880DC7" w:rsidRPr="00880DC7" w:rsidRDefault="00880DC7" w:rsidP="00F157E6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Мерзликина Марина Викторовна</w:t>
            </w: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Конкурс  «Методист года»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Колледжный</w:t>
            </w:r>
          </w:p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Победа в номинации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 w:val="restart"/>
            <w:shd w:val="clear" w:color="auto" w:fill="auto"/>
          </w:tcPr>
          <w:p w:rsidR="00880DC7" w:rsidRPr="00880DC7" w:rsidRDefault="00880DC7" w:rsidP="00F157E6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 w:val="restart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Околович Людмила Анатольевна</w:t>
            </w:r>
          </w:p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образовательный портал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«Школьник.ру».</w:t>
            </w:r>
          </w:p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noProof/>
                <w:sz w:val="24"/>
                <w:szCs w:val="24"/>
              </w:rPr>
              <w:t>Педагогический конкурс «МЕТОДИЧЕСКИЕ РАЗРАБОТКИ»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/>
            <w:shd w:val="clear" w:color="auto" w:fill="auto"/>
          </w:tcPr>
          <w:p w:rsidR="00880DC7" w:rsidRPr="00880DC7" w:rsidRDefault="00880DC7" w:rsidP="00F157E6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Центр образовательных технологий </w:t>
            </w:r>
          </w:p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«Интертехинформ»</w:t>
            </w:r>
          </w:p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 методических разработок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 с международным участием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/>
            <w:shd w:val="clear" w:color="auto" w:fill="auto"/>
          </w:tcPr>
          <w:p w:rsidR="00880DC7" w:rsidRPr="00880DC7" w:rsidRDefault="00880DC7" w:rsidP="00F157E6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Центр педагогического мастерства </w:t>
            </w:r>
          </w:p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«Новые идеи»</w:t>
            </w:r>
          </w:p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  методических рабработок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/>
            <w:shd w:val="clear" w:color="auto" w:fill="auto"/>
          </w:tcPr>
          <w:p w:rsidR="00880DC7" w:rsidRPr="00880DC7" w:rsidRDefault="00880DC7" w:rsidP="00F157E6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 «Профессиональное мастерство»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 w:val="restart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 w:val="restart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Олешко Татьяна Сергеевна</w:t>
            </w:r>
          </w:p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 профессионального мастерства среди рабочей молодежи на звание «ЛУЧШИЙ ПО ПРОФЕССИИ»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Межрегиональный этап всероссийского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noProof/>
                <w:sz w:val="24"/>
                <w:szCs w:val="24"/>
              </w:rPr>
              <w:t>Участие в профессиональном конкурсе «Методист года»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Колледжный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КГБПОУ «Славгородский педагогический колледж» декабрь 2015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Диплом за участие и победу в номинации «Современное методическое сопровождение практики»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Конкурс «ИКТО – 2015» Номинация «Интернет проект» 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АКИПКРО, ноябрь 2015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Финалист в номинации</w:t>
            </w:r>
          </w:p>
        </w:tc>
      </w:tr>
      <w:tr w:rsidR="00880DC7" w:rsidRPr="00880DC7" w:rsidTr="00B25A91">
        <w:trPr>
          <w:trHeight w:val="599"/>
          <w:tblHeader/>
        </w:trPr>
        <w:tc>
          <w:tcPr>
            <w:tcW w:w="795" w:type="dxa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Пенно Валентина Николаевна</w:t>
            </w: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Конкурс «Методист года»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октябрь - декабрь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победителя «Методист года» 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Пфейфер Марина Анатольевна</w:t>
            </w:r>
          </w:p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Всероссийский творческий конкурс  разработок учебных занятий «МАСТЕРСКАЯ ГЕНИЯ» - 2015</w:t>
            </w:r>
          </w:p>
          <w:p w:rsidR="00880DC7" w:rsidRPr="00880DC7" w:rsidRDefault="00880DC7" w:rsidP="00F157E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Интернет-портал </w:t>
            </w:r>
          </w:p>
          <w:p w:rsidR="00880DC7" w:rsidRPr="00880DC7" w:rsidRDefault="00880DC7" w:rsidP="00F157E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Центр дистанционной поддержки учителей «Академия педагогики». </w:t>
            </w:r>
          </w:p>
          <w:p w:rsidR="00880DC7" w:rsidRPr="00880DC7" w:rsidRDefault="00880DC7" w:rsidP="00F157E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pedakademy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Октябрь - ноябрь  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Сулимова Елена Александровна</w:t>
            </w:r>
          </w:p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Всероссийский творческий конкурс  разработок  внеклассных мероприятий «НОВЫЕ ИДЕИ» -2015</w:t>
            </w:r>
          </w:p>
          <w:p w:rsidR="00880DC7" w:rsidRPr="00880DC7" w:rsidRDefault="00880DC7" w:rsidP="00F157E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Конкурсная работа «Внеклассное занятие с поддержкой ИКТ:</w:t>
            </w:r>
          </w:p>
          <w:p w:rsidR="00880DC7" w:rsidRPr="00880DC7" w:rsidRDefault="00880DC7" w:rsidP="00F157E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Интернет-портал </w:t>
            </w:r>
          </w:p>
          <w:p w:rsidR="00880DC7" w:rsidRPr="00880DC7" w:rsidRDefault="00880DC7" w:rsidP="00F157E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Центр дистанционной поддержки учителей «Академия педагогики». </w:t>
            </w:r>
          </w:p>
          <w:p w:rsidR="00880DC7" w:rsidRPr="00880DC7" w:rsidRDefault="00880DC7" w:rsidP="00F157E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pedakademy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Октябрь - ноябрь  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 w:val="restart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 w:val="restart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Шушунова Любовь Савельевна</w:t>
            </w:r>
          </w:p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Центр современных образовательных технологий. Лучший современный урок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 с международным участием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880DC7" w:rsidRPr="00880DC7" w:rsidRDefault="00880DC7" w:rsidP="00880DC7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  <w:p w:rsidR="00880DC7" w:rsidRPr="00880DC7" w:rsidRDefault="00880DC7" w:rsidP="00880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DC7" w:rsidRPr="00880DC7" w:rsidTr="00B25A91">
        <w:trPr>
          <w:tblHeader/>
        </w:trPr>
        <w:tc>
          <w:tcPr>
            <w:tcW w:w="795" w:type="dxa"/>
            <w:vMerge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Центр современных образовательных технологий. Лучшая методическая разработка. 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 с международным участием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ноябрь.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0DC7" w:rsidRPr="00880DC7" w:rsidTr="00B25A91">
        <w:trPr>
          <w:trHeight w:val="1380"/>
          <w:tblHeader/>
        </w:trPr>
        <w:tc>
          <w:tcPr>
            <w:tcW w:w="795" w:type="dxa"/>
            <w:shd w:val="clear" w:color="auto" w:fill="auto"/>
          </w:tcPr>
          <w:p w:rsidR="00880DC7" w:rsidRPr="00880DC7" w:rsidRDefault="00880DC7" w:rsidP="00880DC7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Щербак Людмила Константиновна</w:t>
            </w:r>
          </w:p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80DC7" w:rsidRPr="00880DC7" w:rsidRDefault="00880DC7" w:rsidP="00F15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Конкурс «Патриотическое воспитание подрастающего поколения» </w:t>
            </w:r>
          </w:p>
          <w:p w:rsidR="00880DC7" w:rsidRPr="00880DC7" w:rsidRDefault="00880DC7" w:rsidP="00F157E6">
            <w:pPr>
              <w:spacing w:after="0" w:line="240" w:lineRule="auto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(дистанционное участие)</w:t>
            </w:r>
          </w:p>
        </w:tc>
        <w:tc>
          <w:tcPr>
            <w:tcW w:w="2410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984" w:type="dxa"/>
            <w:shd w:val="clear" w:color="auto" w:fill="auto"/>
          </w:tcPr>
          <w:p w:rsidR="00880DC7" w:rsidRPr="00880DC7" w:rsidRDefault="00880DC7" w:rsidP="00880D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декабрь </w:t>
            </w:r>
          </w:p>
        </w:tc>
        <w:tc>
          <w:tcPr>
            <w:tcW w:w="2552" w:type="dxa"/>
            <w:shd w:val="clear" w:color="auto" w:fill="auto"/>
          </w:tcPr>
          <w:p w:rsidR="00880DC7" w:rsidRPr="00880DC7" w:rsidRDefault="00880DC7" w:rsidP="00880D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8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0DC7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</w:tbl>
    <w:p w:rsidR="00674DC7" w:rsidRPr="00880DC7" w:rsidRDefault="00674DC7" w:rsidP="00F157E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74DC7" w:rsidRPr="00880DC7" w:rsidSect="00F157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943" w:rsidRDefault="004F3943" w:rsidP="00F157E6">
      <w:pPr>
        <w:spacing w:after="0" w:line="240" w:lineRule="auto"/>
      </w:pPr>
      <w:r>
        <w:separator/>
      </w:r>
    </w:p>
  </w:endnote>
  <w:endnote w:type="continuationSeparator" w:id="1">
    <w:p w:rsidR="004F3943" w:rsidRDefault="004F3943" w:rsidP="00F15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E6" w:rsidRDefault="00F157E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40822"/>
      <w:docPartObj>
        <w:docPartGallery w:val="Page Numbers (Bottom of Page)"/>
        <w:docPartUnique/>
      </w:docPartObj>
    </w:sdtPr>
    <w:sdtContent>
      <w:p w:rsidR="00F157E6" w:rsidRDefault="00F157E6">
        <w:pPr>
          <w:pStyle w:val="a7"/>
          <w:jc w:val="right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F157E6" w:rsidRDefault="00F157E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E6" w:rsidRDefault="00F157E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943" w:rsidRDefault="004F3943" w:rsidP="00F157E6">
      <w:pPr>
        <w:spacing w:after="0" w:line="240" w:lineRule="auto"/>
      </w:pPr>
      <w:r>
        <w:separator/>
      </w:r>
    </w:p>
  </w:footnote>
  <w:footnote w:type="continuationSeparator" w:id="1">
    <w:p w:rsidR="004F3943" w:rsidRDefault="004F3943" w:rsidP="00F15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E6" w:rsidRDefault="00F157E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E6" w:rsidRDefault="00F157E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E6" w:rsidRDefault="00F157E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B40C8"/>
    <w:multiLevelType w:val="hybridMultilevel"/>
    <w:tmpl w:val="D0DC4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C079A2"/>
    <w:multiLevelType w:val="hybridMultilevel"/>
    <w:tmpl w:val="16643A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8D43A20"/>
    <w:multiLevelType w:val="hybridMultilevel"/>
    <w:tmpl w:val="E228C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0DC7"/>
    <w:rsid w:val="00122D9E"/>
    <w:rsid w:val="004F3943"/>
    <w:rsid w:val="00674DC7"/>
    <w:rsid w:val="00880DC7"/>
    <w:rsid w:val="00B25A91"/>
    <w:rsid w:val="00F15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DC7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uiPriority w:val="22"/>
    <w:qFormat/>
    <w:rsid w:val="00880DC7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F15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157E6"/>
  </w:style>
  <w:style w:type="paragraph" w:styleId="a7">
    <w:name w:val="footer"/>
    <w:basedOn w:val="a"/>
    <w:link w:val="a8"/>
    <w:uiPriority w:val="99"/>
    <w:unhideWhenUsed/>
    <w:rsid w:val="00F15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57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2356</Words>
  <Characters>13433</Characters>
  <Application>Microsoft Office Word</Application>
  <DocSecurity>0</DocSecurity>
  <Lines>111</Lines>
  <Paragraphs>31</Paragraphs>
  <ScaleCrop>false</ScaleCrop>
  <Company>Organization</Company>
  <LinksUpToDate>false</LinksUpToDate>
  <CharactersWithSpaces>15758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Дмитриевна</dc:creator>
  <cp:keywords/>
  <dc:description/>
  <cp:lastModifiedBy>Марина Дмитриевна</cp:lastModifiedBy>
  <cp:revision>4</cp:revision>
  <dcterms:created xsi:type="dcterms:W3CDTF">2016-04-08T04:24:00Z</dcterms:created>
  <dcterms:modified xsi:type="dcterms:W3CDTF">2016-04-14T11:23:00Z</dcterms:modified>
</cp:coreProperties>
</file>